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БЕЛОВСКОГО РАЙОНА  КУРСКОЙ ОБЛАСТИ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от 14.06.2013 г. № 441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Курская область, сл. Белая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районной Программы «Улучшение условий и охраны труда в Беловском районе Курской области на 2013 – 2015 гг.»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Трудовым кодексом Российской Федерации, Законом Курской области « Об охране труда на территории Курской области» от 17 июня 2003 года, Уставом муниципального района «Беловский район» Курской области, в целях создания здоровых и безопасных условий труда работников, сокращения производственного травматизма, снижения профессиональной заболеваемости, ПОСТАНОВЛЯЮ: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районную Программу «Улучшение условий и охраны труда в Беловском районе Курской области на 2013 – 2015 гг.» (далее Программа).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Предложить предприятиям и организациям района принять участие в реализации Программы.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возложить на первого заместителя главы администрации Беловского района по финансово-экономическим вопросам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Чернецкую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З.Г.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 момента его подписания и распространяет свои действия с 1 января 2013 года.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Беловского района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Курской области                                                                         О.А.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Бабичев</w:t>
      </w:r>
      <w:proofErr w:type="spellEnd"/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УТВЕРЖДЕНА: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 Беловского района Курской области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14 июня 2013 г. № 441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б утверждении районной Программы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«Улучшение условий и охраны труда в Беловском районе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2013 – 2015 гг.»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ПРОГРАММА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«УЛУЧШЕНИЯ УСЛОВИЙ И ОХРАНЫ ТРУДА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 БЕЛОВСКОМ РАЙОНЕ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КУРСКОЙ ОБЛАСТИ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НА 2013-2015 ГОДЫ»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Паспорт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программы улучшения условий и охраны труда в Беловском районе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Курской области на 2013-2015 годы.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6495"/>
      </w:tblGrid>
      <w:tr w:rsidR="00062354" w:rsidTr="00062354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 Программы</w:t>
            </w:r>
          </w:p>
        </w:tc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«Улучшения условий и охраны труда в Беловском районе Курской области на 2013-2015 годы».</w:t>
            </w:r>
          </w:p>
        </w:tc>
      </w:tr>
      <w:tr w:rsidR="00062354" w:rsidTr="00062354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Основание для разработки Программы  </w:t>
            </w:r>
          </w:p>
        </w:tc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Трудовой Кодекс Российской Федерации;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Концепция демографической политики Российской Федерации на период до 2025 года, утверждённая Указом Президента Российской Федерации от 09.10.2007 г.  № 1351; Приказ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Минздравсоцразвития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России от 17.02.2010 г. № 91 «О проведении общероссийского мониторинга условий и охраны труда»;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Закон Курской области от 08.09.1998 г. № 20 «Об охране труда на территории Курской области».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Постановление Администрации Курской области №722 – па от 17.08.2012 г.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Письмо комитета по труду и занятости населения Курской области № 08.4-06/6308 от 21.11.2012г.</w:t>
            </w:r>
          </w:p>
        </w:tc>
      </w:tr>
      <w:tr w:rsidR="00062354" w:rsidTr="00062354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Заказчик</w:t>
            </w:r>
          </w:p>
        </w:tc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  Беловского района</w:t>
            </w:r>
          </w:p>
        </w:tc>
      </w:tr>
      <w:tr w:rsidR="00062354" w:rsidTr="00062354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Заказчик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–к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оординатор Программы (исполнитель-координатор)</w:t>
            </w:r>
          </w:p>
        </w:tc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Администрация Беловского района</w:t>
            </w:r>
          </w:p>
        </w:tc>
      </w:tr>
      <w:tr w:rsidR="00062354" w:rsidTr="00062354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Основные разработчики Программы</w:t>
            </w:r>
          </w:p>
        </w:tc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Администрация Беловского района</w:t>
            </w:r>
          </w:p>
        </w:tc>
      </w:tr>
      <w:tr w:rsidR="00062354" w:rsidTr="00062354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Цель и задачи Программы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Целью Программы является улучшение условий и охраны труда для снижения профессиональных рисков работников организаций, расположенных на территории Беловского района Курской области.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Основными задачами являются: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внедрение механизмов управления профессиональными рисками в системы управления охраной труда в организациях, расположенных на территории Беловского района Курской области;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внедрение передового опыта по охране труда, проведение мониторинга условий и охраны труда в организациях, расположенных на территории  Беловского района Курской области;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непрерывная подготовка работников по охране труда на основе современных технологий обучения;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информационное обеспечение и пропаганда охраны труда;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проведение лечебно-профилактического обслуживания работающего населения.</w:t>
            </w:r>
          </w:p>
        </w:tc>
      </w:tr>
      <w:tr w:rsidR="00062354" w:rsidTr="00062354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численность пострадавших в результате несчастных случаев на производстве с утратой трудоспособности на 1 рабочий день и более (чел.);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численность пострадавших в результате несчастных случаев на производстве со смертельным исходом в расчете на 1 тыс. работающих;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численность лиц с установленным в текущем году профессиональным заболеванием в расчёте на 10 тыс. работающих;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численность лиц, первично вышедших на инвалидность по трудовому увечью, в расчёте на 10 тыс. работающих;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удельный вес работников, занятых в условиях, не отвечающих санитарно-гигиеническим нормам, к общей численности занятых в организациях муниципального образования Курской области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(%);</w:t>
            </w:r>
            <w:proofErr w:type="gramEnd"/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удельный вес работников, занятых на рабочих местах, аттестованных по условиям труда, от общего количества занятых в организациях Беловского района Курской области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(%).</w:t>
            </w:r>
            <w:proofErr w:type="gramEnd"/>
          </w:p>
        </w:tc>
      </w:tr>
      <w:tr w:rsidR="00062354" w:rsidTr="00062354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Сроки и этапы реализации Программы</w:t>
            </w:r>
          </w:p>
        </w:tc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2013-2015 годы</w:t>
            </w:r>
          </w:p>
        </w:tc>
      </w:tr>
      <w:tr w:rsidR="00062354" w:rsidTr="00062354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Перечень подпрограмм</w:t>
            </w:r>
          </w:p>
        </w:tc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предусмотрены</w:t>
            </w:r>
          </w:p>
        </w:tc>
      </w:tr>
      <w:tr w:rsidR="00062354" w:rsidTr="00062354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Исполнители основных мероприятий Программы</w:t>
            </w:r>
          </w:p>
        </w:tc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Администрация Беловского района Курской области;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Организации района.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062354" w:rsidTr="00062354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Объемы и источники финансирования Программы (с разбивкой по годам)</w:t>
            </w:r>
          </w:p>
        </w:tc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Финансирование Программы осуществляется за счет средств организаций.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Всего: 27 652 тыс. руб.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2013г. – 8 715 тыс. руб.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2014г. – 9 217 тыс. руб.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2015г. – 9 720 тыс. руб.</w:t>
            </w:r>
          </w:p>
        </w:tc>
      </w:tr>
      <w:tr w:rsidR="00062354" w:rsidTr="00062354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Система организации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контроля за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исполнением Программы</w:t>
            </w:r>
          </w:p>
        </w:tc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реализацией Программы  осуществляет администрация Беловского района Курской области.</w:t>
            </w:r>
          </w:p>
        </w:tc>
      </w:tr>
      <w:tr w:rsidR="00062354" w:rsidTr="00062354">
        <w:trPr>
          <w:tblCellSpacing w:w="0" w:type="dxa"/>
        </w:trPr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Ожидаемые конечные результаты реализации Программы и показатели  эффективности реализации Программы</w:t>
            </w:r>
          </w:p>
        </w:tc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Снижение к 2015 году численности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 до 0,2%;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численности пострадавших в результате несчастных случаев на производстве со смертельным исходом в расчете на 1 тыс. работающих до 0;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численности лиц с установленным в текущем году профессиональным заболеванием в расчёте на 10 тыс. работающих до 0;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численности первично вышедших на инвалидность по трудовому увечью до 0 человек в год;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удельного веса работников, занятых в условиях, не отвечающих санитарно-гигиеническим нормам, к общей численности занятых в организациях  района до 11 %;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увеличение к 2015 году удельного веса работников, занятых на рабочих местах, аттестованных по условиям труда, от общего количества занятых в организациях муниципального образования Курской области до 70 %;</w:t>
            </w:r>
          </w:p>
        </w:tc>
      </w:tr>
    </w:tbl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1.Характеристика проблемы, решение которой осуществляется путем реализации Программы.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Статистические данные свидетельствуют о том, что в течение последних лет уровень производственного травматизма, то есть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 в муниципальном образовании характеризуется следующими данными (таблица 1).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          Производственный травматизм.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Уровень производственного травматизма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(в расчете на 1 тыс. работающих) в 2010-2012 годах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1560"/>
        <w:gridCol w:w="1695"/>
        <w:gridCol w:w="1560"/>
      </w:tblGrid>
      <w:tr w:rsidR="00062354" w:rsidTr="00062354">
        <w:trPr>
          <w:tblCellSpacing w:w="0" w:type="dxa"/>
        </w:trPr>
        <w:tc>
          <w:tcPr>
            <w:tcW w:w="4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Беловский район</w:t>
            </w:r>
          </w:p>
        </w:tc>
        <w:tc>
          <w:tcPr>
            <w:tcW w:w="4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Годы</w:t>
            </w:r>
          </w:p>
        </w:tc>
      </w:tr>
      <w:tr w:rsidR="00062354" w:rsidTr="000623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62354" w:rsidRDefault="0006235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2012</w:t>
            </w:r>
          </w:p>
        </w:tc>
      </w:tr>
      <w:tr w:rsidR="00062354" w:rsidTr="000623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62354" w:rsidRDefault="0006235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1,4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0,5</w:t>
            </w:r>
          </w:p>
        </w:tc>
      </w:tr>
    </w:tbl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Анализ причин и условий возникновения большинства несчастных случаев на производстве в  районе показывает, что основной причиной их возникновения является человеческий фактор, недостатки в обучении безопасным приемам труда.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           Профессиональная заболеваемость.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2</w:t>
      </w:r>
    </w:p>
    <w:p w:rsidR="00062354" w:rsidRDefault="00062354" w:rsidP="00062354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Численность лиц с установленным профессиональным заболеванием (человек)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960"/>
        <w:gridCol w:w="1020"/>
        <w:gridCol w:w="1035"/>
        <w:gridCol w:w="960"/>
        <w:gridCol w:w="990"/>
        <w:gridCol w:w="990"/>
      </w:tblGrid>
      <w:tr w:rsidR="00062354" w:rsidTr="00062354">
        <w:trPr>
          <w:tblCellSpacing w:w="0" w:type="dxa"/>
        </w:trPr>
        <w:tc>
          <w:tcPr>
            <w:tcW w:w="31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Беловский район</w:t>
            </w:r>
          </w:p>
        </w:tc>
        <w:tc>
          <w:tcPr>
            <w:tcW w:w="595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Численность лиц с установленными профессиональными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заболеваниями</w:t>
            </w:r>
          </w:p>
        </w:tc>
      </w:tr>
      <w:tr w:rsidR="00062354" w:rsidTr="000623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62354" w:rsidRDefault="0006235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0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29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человек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 10 000 работающих</w:t>
            </w:r>
          </w:p>
        </w:tc>
      </w:tr>
      <w:tr w:rsidR="00062354" w:rsidTr="000623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62354" w:rsidRDefault="0006235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2012</w:t>
            </w:r>
          </w:p>
        </w:tc>
      </w:tr>
      <w:tr w:rsidR="00062354" w:rsidTr="000623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62354" w:rsidRDefault="0006235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</w:tbl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Отсутствие профессиональных заболеваний на предприятиях района показывает о правильной организации труда, удовлетворительном состоянии условий труда и воздействия вредных производственных факторов на организм работающих, своевременное прохождение медицинских осмотров.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           Условия труда.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Анализ численности работников, занятых в условиях, не отвечающих санитарно-гигиеническим нормам, позволяет сделать следующие выводы: неудовлетворительное состояние условий труда, длительное воздействие вредных производственных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факторов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организм работающих являются основными причинами формирования у работающих профессиональной патологии. Причинами возникновения и развития профессиональных заболеваний также являются: продолжительный профессиональный маршрут в контакте с вредными факторами производственной среды; несовершенство технологических процессов; конструктивные недостатки сре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дств тр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уда (машин, механизмов, оборудования, инструментов); несвоевременное трудоустройство при наличии медицинских противопоказаний к выполнению работ в профессии; несовершенство рабочих мест; неприменение и отсутствие средств индивидуальной защиты. Наряду с объективными причинами следует отметить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субъективные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: стремление работников к социальной, в том числе  материальной защищенности.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Таблица 3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Удельный вес работников, занятых в условиях, не отвечающих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санитарно-гигиеническим нормам, %.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1560"/>
        <w:gridCol w:w="1695"/>
        <w:gridCol w:w="1560"/>
      </w:tblGrid>
      <w:tr w:rsidR="00062354" w:rsidTr="00062354">
        <w:trPr>
          <w:tblCellSpacing w:w="0" w:type="dxa"/>
        </w:trPr>
        <w:tc>
          <w:tcPr>
            <w:tcW w:w="4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Беловский район</w:t>
            </w:r>
          </w:p>
        </w:tc>
        <w:tc>
          <w:tcPr>
            <w:tcW w:w="4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Годы</w:t>
            </w:r>
          </w:p>
        </w:tc>
      </w:tr>
      <w:tr w:rsidR="00062354" w:rsidTr="000623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62354" w:rsidRDefault="0006235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2012</w:t>
            </w:r>
          </w:p>
        </w:tc>
      </w:tr>
      <w:tr w:rsidR="00062354" w:rsidTr="000623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62354" w:rsidRDefault="0006235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8,3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12,3</w:t>
            </w:r>
          </w:p>
        </w:tc>
      </w:tr>
    </w:tbl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1.4.          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Обучение по охране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труда.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Состояние условий труда, определяющее уровень производственного травматизма и профессиональную заболеваемость, находится в прямой зависимости от совершенствования работы по различным направлениям управления охраной труда.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Для обеспечения безопасности работников в соответствии с требованиями ст. 212 Трудового кодекса Российской Федерации, работодатель обязан обеспечить обучение работников безопасным методам и приемам работ, а также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работниками требований охраны труда.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Анализ численности руководителей и специалистов, прошедших обучение по охране труда  в обучающих организациях, аккредитованных в установленном порядке, показывает: что количество руководителей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специалистов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подлежащих обучению в учебных организациях  уменьшается в связи с сокращением численности работающих в целом по району</w:t>
      </w:r>
      <w:r>
        <w:rPr>
          <w:rStyle w:val="a6"/>
          <w:rFonts w:ascii="Tahoma" w:hAnsi="Tahoma" w:cs="Tahoma"/>
          <w:color w:val="000000"/>
          <w:sz w:val="18"/>
          <w:szCs w:val="18"/>
        </w:rPr>
        <w:t>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4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Численность руководителей и специалистов,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прошедших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обучение по охране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труда  в обучающих организациях, аккредитованных в установленном порядке (человек)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1560"/>
        <w:gridCol w:w="1695"/>
        <w:gridCol w:w="1560"/>
      </w:tblGrid>
      <w:tr w:rsidR="00062354" w:rsidTr="00062354">
        <w:trPr>
          <w:tblCellSpacing w:w="0" w:type="dxa"/>
        </w:trPr>
        <w:tc>
          <w:tcPr>
            <w:tcW w:w="4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Беловский район</w:t>
            </w:r>
          </w:p>
        </w:tc>
        <w:tc>
          <w:tcPr>
            <w:tcW w:w="4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Годы</w:t>
            </w:r>
          </w:p>
        </w:tc>
      </w:tr>
      <w:tr w:rsidR="00062354" w:rsidTr="000623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62354" w:rsidRDefault="0006235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2012</w:t>
            </w:r>
          </w:p>
        </w:tc>
      </w:tr>
      <w:tr w:rsidR="00062354" w:rsidTr="000623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62354" w:rsidRDefault="0006235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188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85 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107</w:t>
            </w:r>
          </w:p>
        </w:tc>
      </w:tr>
    </w:tbl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           Аттестация рабочих мест в муниципальном образовании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Новая идеология в области улучшения условий и охраны труда предусматривает  переход от реагирования на уже произошедшие несчастные случаи к их предупреждению. Основой данной работы является внедрение в повседневную практику управления безопасностью работников на производстве, механизмов управления профессиональными рисками, на основе результатов аттестации рабочих мест.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Беловском районе за период 2010-2012 годы </w:t>
      </w: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5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рабочих мест, на которых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проведена аттестация рабочих мест по условиям труда (единиц)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1140"/>
        <w:gridCol w:w="1140"/>
        <w:gridCol w:w="1140"/>
        <w:gridCol w:w="3405"/>
      </w:tblGrid>
      <w:tr w:rsidR="00062354" w:rsidTr="00062354">
        <w:trPr>
          <w:tblCellSpacing w:w="0" w:type="dxa"/>
        </w:trPr>
        <w:tc>
          <w:tcPr>
            <w:tcW w:w="32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Беловский район</w:t>
            </w:r>
          </w:p>
        </w:tc>
        <w:tc>
          <w:tcPr>
            <w:tcW w:w="34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Годы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Доля аттестованных рабочих мест от общего числа рабочих мест, подлежащих аттестации, за период 2010-2012 годы, %</w:t>
            </w:r>
          </w:p>
        </w:tc>
      </w:tr>
      <w:tr w:rsidR="00062354" w:rsidTr="000623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62354" w:rsidRDefault="0006235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62354" w:rsidRDefault="0006235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62354" w:rsidTr="0006235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62354" w:rsidRDefault="0006235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685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1172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1369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56,6 </w:t>
            </w:r>
          </w:p>
        </w:tc>
      </w:tr>
    </w:tbl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1.6.           Информационное и методическое обеспечение охраны труда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Важным направлением деятельности по предупреждению производственного травматизма и профессиональной заболеваемости, является широкое информирование населения по вопросам трудового законодательства.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этой целью в районной газете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Беловские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зори» и на официальном сайте администрации Беловского района публикуется информация трудового законодательства.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Важнейшим фактором, определяющим необходимость разработки и реализации Программы на уровне  района, с учетом приоритетных направлений социальных и экономических реформ в Российской Федерации, Программы социально-экономического развития Курской области на 2011-2015 годы является, социальная значимость данной проблемы в части улучшения качества жизни и здоровья населения, повышение эффективности и результативности управления и контроля в сфере охраны труда, а также необходимость реализации государственной политики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области охраны труда, обеспечения органами местного самоуправления муниципальных образований Курской области отдельных государственных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полномочий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сфере трудовых отношений скоординированных на основе целей и задач Программы.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2.Основные цели и задачи Программы, сроки и этапы ее реализации, целевые индикаторы и показатели, характеризующие эффективность реализации Программы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Целью Программы является улучшение условий и охраны труда для снижения производственного травматизма и профессиональной заболеваемости работников организаций, расположенных на территории  Беловского района Курской области.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поставленной цели необходимо решение следующих задач: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увеличение количества рабочих мест, соответствующих нормативным требованиям охраны труда на основе аттестации рабочих мест по условиям труда, в том числе в муниципальных бюджетных организациях;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совершенствование нормативно-правовой базы в области охраны труда;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организация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обучения по охране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труда работников на основе современных технологий обучения, в том числе работников муниципальных бюджетных организаций;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информационное обеспечение и пропаганда охраны труда;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проведение мониторинга условий и охраны труда.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Программы будет осуществляться в течение 2013-2015 годов в один этап.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Прогнозируемые значения целевых индикаторов и показателей Программы, характеризующие эффективность реализации Программы, приведены в Приложении № 1 к настоящей Программе.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III. Перечень программных мероприятий, сроки их реализации и объемы финансирования.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Система мероприятий Программы определяется на основе всестороннего анализа состояния условий и охраны труда в районе, статистической, аналитической информацией и предложениями, поступившими от работодателей, профессиональных союзов, организаций, оказывающих услуги в сфере охраны труда.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Программой улучшения условий и охраны труда в  Беловском районе рекомендуется предусматривать реализацию скоординированных действий по следующим основным направлениям: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системы охраны труда работников на производстве;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создание системы управления профессиональными рисками в организациях муниципального образования.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мероприятий Программы, сгруппированных в соответствии с задачами Программы, с указанием объемов финансирования формируется по форме согласно Приложению № 2 и является приложением к Программе и предусматривает следующие мероприятия: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финансирования предупредительных мер по сокращению производственного травматизма и профессиональных заболеваний работников организаций, находящихся на территории Курской области;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ежегодного анализа состояния условий и охраны труда, причин производственного травматизма и профессиональной заболеваемости, разработка профилактических мер по снижению уровня производственного травматизма;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содействие внедрению современных систем управления охраной труда;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подготовка, согласование и актуализация нормативных правовых актов по охране труда;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изучение и распространение передового опыта работы по охране труда;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обеспечение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наличием в коллективных договорах и соглашениях мероприятий по улучшению условий труда в организациях, находящихся на территории Беловского района Курской области, предоставлению компенсаций за работу с вредными и опасными условиями труда;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мониторинга по условиям и охране труда, производственному травматизму;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организация обучения и проверки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знаний требований охраны труда руководителей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специалистов организаций   района;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проведения аттестации рабочих мест по условиям труда в организациях муниципального образования Курской области;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конкурса на лучшее состояние условий и охраны труда среди организаций Беловского района Курской области;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ежегодных мероприятий, посвященных Всемирному дню охраны труда;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семинаров-совещаний, выставок по вопросам охраны труда;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информирование населения через средства массовой информации о состоянии условий и охраны труда в организациях, находящихся на территории  района,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изменениях в законодательстве об охране труда, и т.д.</w:t>
      </w:r>
    </w:p>
    <w:p w:rsidR="00062354" w:rsidRDefault="00062354" w:rsidP="00062354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062354" w:rsidRDefault="00062354" w:rsidP="00062354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4.    Ресурсное обеспечение Программы</w:t>
      </w:r>
    </w:p>
    <w:p w:rsidR="00062354" w:rsidRDefault="00062354" w:rsidP="00062354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Финансирование мероприятий предусмотренных Программой осуществляться за счет средств организаций района. Прогнозируемый общий объем финансирования Программы на весь период ее реализации составляет 27965,4 тыс. рублей, в том числе: 2013 год – 8715,4 тыс. руб.;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2014 год -  9450 тыс. руб.;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2015 год -  9 800 тыс. руб.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5. Механизм реализации Программы, включающий в себя механизм управления Программы и взаимодействия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Управление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ходом реализации Программы осуществляется  администрацией Беловского района.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Беловского района самостоятельно определяет формы и методы организации управления реализацией Программы, при необходимости уточняет целевые индикаторы и показатели, объем финансирования программных мероприятий, механизм реализации Программы, состав исполнителей.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Ответственный исполнитель совместно с исполнителями Программы осуществляет подготовку и составление справочно-аналитической информации и ежегодных сводных отчетов о ходе реализации мероприятий Программы и эффективности использования финансовых средств.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6. Оценка социально-экономической эффективности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Программы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разработке мероприятий Программы особое внимание уделено минимизации затрат, на их реализацию при одновременной ориентации на достижение высокой социально-экономической эффективности в результате их реализации.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Социальный эффект от реализации Программы выразится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: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снижении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рисков несчастных случаев на производстве и профессиональных заболеваний;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отсутствии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смертности среди трудоспособного населения от предотвратимых причин;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обеспечении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благоприятных условий труда работников организаций, расположенных на территории района;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улучшении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демографической ситуации в районе.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менее важен и обмен практикой среди предприятий, уже внедривших систему управления охраной труда в соответствии с требованиями государственного стандарта или проводящих оценку рисков и управляющих этими рисками.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Широкое распространение передового опыта по охране труда является одним из важнейших направлений среди мероприятий по снижению уровня травматизма и профессиональных рисков, особенно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сейчас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когда многие организации не имеют возможности затрачивать трудовые и временные ресурсы для поиска современных идей организации процессов и не имеют собственного потенциала для разработки инновационных решений по организации работ в системе охраны труда.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Поэтому деятельность администрации Беловского района Курской области в этой сфере будет направлена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: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 проведение семинаров и совещаний, дней охраны труда, конкурсов на лучшую организацию работы по охране труда;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рассмотрение вопросов о передовом опыте на заседаниях Координационного совета по охране труда администрации района;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 подготовку и распространение аналитических обзоров и информационных материалов.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Дней охраны труда осуществляется в целях привлечения внимания работодателей и работников к вопросам профилактики травматизма, пропаганды положительного опыта по улучшению условий и охраны труда, создания безопасных условий труда, повышения культуры охраны труда на рабочих местах.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Пропаганда здорового и безопасного труда позволяет усилить информационное воздействие на общественное сознание и планомерно повышать культуру труда, внедрять в сознание трудящихся культуру безопасного труда и личной ответственности за свое здоровье.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Целенаправленное информационное воздействие на массовое сознание является важнейшим элементом политики в области здравоохранения и труда.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Экономический эффект, полученный в результате реализации мероприятий Программы, может выразиться в снижении затрат на выплаты по обязательному социальному страхованию от несчастных случаев на производстве и профессиональных заболеваний, снижении потерь валового продукта вследствие потерь рабочего времени, обусловленных несчастными случаями на производстве и профессиональными заболеваниями.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Программы позволит в 2013 – 2015 годах: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снизить частоту производственного травматизма;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снизить численность пострадавших в результате несчастных случаев;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снизить профессиональную заболеваемость;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снизить удельный вес работников, занятых в условиях, не отвечающих санитарно-гигиеническим нормам;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увеличить удельный вес работников, занятых на рабочих местах, аттестованных по условиям труда;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ежегодно увеличивать количество коллективных договоров и соглашений, в которые включены мероприятия по улучшению условий и охраны труда.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Динамика данных показателей будет свидетельствовать об эффективности выполненных мероприятий Программы.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Методика оценки эффективности реализации Программы приведена в приложении № 3 к настоящей Программе.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7.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ходом реализации Программы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Управление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ходом реализации  Программы осуществляется администрацией Беловского района Курской области, текущий контроль – управлением строительства, архитектуры, ТЭК, ЖКХ, связи, транспорта и трудовых отношений администрации Беловского района.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районной целевой программе «Улучшение условий и охраны труда в Беловском районе Курской области на 2013-2015 годы»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Прогнозируемые значения целевых индикаторов и показателей районной целевой программы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«Улучшение условий и охраны труда в Беловском районе Курской области на 2013-2015 годы»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4395"/>
        <w:gridCol w:w="207"/>
        <w:gridCol w:w="1335"/>
        <w:gridCol w:w="207"/>
        <w:gridCol w:w="1440"/>
        <w:gridCol w:w="207"/>
        <w:gridCol w:w="825"/>
        <w:gridCol w:w="207"/>
        <w:gridCol w:w="825"/>
        <w:gridCol w:w="207"/>
        <w:gridCol w:w="825"/>
        <w:gridCol w:w="207"/>
        <w:gridCol w:w="1665"/>
        <w:gridCol w:w="207"/>
      </w:tblGrid>
      <w:tr w:rsidR="00062354" w:rsidTr="00062354">
        <w:trPr>
          <w:tblHeader/>
          <w:tblCellSpacing w:w="0" w:type="dxa"/>
        </w:trPr>
        <w:tc>
          <w:tcPr>
            <w:tcW w:w="7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ahoma" w:hAnsi="Tahoma" w:cs="Tahoma"/>
                <w:color w:val="FFFFFF"/>
                <w:sz w:val="18"/>
                <w:szCs w:val="18"/>
              </w:rPr>
              <w:t>п</w:t>
            </w:r>
            <w:proofErr w:type="gramEnd"/>
            <w:r>
              <w:rPr>
                <w:rFonts w:ascii="Tahoma" w:hAnsi="Tahoma" w:cs="Tahoma"/>
                <w:color w:val="FFFFFF"/>
                <w:sz w:val="18"/>
                <w:szCs w:val="18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Наименование индикаторов и показателей, целей и задач Программы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Ед. измерения</w:t>
            </w:r>
          </w:p>
        </w:tc>
        <w:tc>
          <w:tcPr>
            <w:tcW w:w="522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Значения индикаторов и показателей Программы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</w:tr>
      <w:tr w:rsidR="00062354" w:rsidTr="00062354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62354" w:rsidRDefault="00062354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62354" w:rsidRDefault="00062354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62354" w:rsidRDefault="00062354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 xml:space="preserve">до начала реализации </w:t>
            </w:r>
            <w:proofErr w:type="gramStart"/>
            <w:r>
              <w:rPr>
                <w:rFonts w:ascii="Tahoma" w:hAnsi="Tahoma" w:cs="Tahoma"/>
                <w:color w:val="FFFFFF"/>
                <w:sz w:val="18"/>
                <w:szCs w:val="18"/>
              </w:rPr>
              <w:t>Про-граммы</w:t>
            </w:r>
            <w:proofErr w:type="gramEnd"/>
            <w:r>
              <w:rPr>
                <w:rFonts w:ascii="Tahoma" w:hAnsi="Tahoma" w:cs="Tahoma"/>
                <w:color w:val="FFFFFF"/>
                <w:sz w:val="18"/>
                <w:szCs w:val="18"/>
              </w:rPr>
              <w:t xml:space="preserve"> 2012 г.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2013 г.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2014 г.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2015 г.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За период реализации Программы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</w:tr>
      <w:tr w:rsidR="00062354" w:rsidTr="00062354">
        <w:trPr>
          <w:tblCellSpacing w:w="0" w:type="dxa"/>
        </w:trPr>
        <w:tc>
          <w:tcPr>
            <w:tcW w:w="11085" w:type="dxa"/>
            <w:gridSpan w:val="1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Цель: улучшение условий и охраны труда в целях снижения профессиональных рисков работников организаций, расположенных на территории Беловского района Курской области.</w:t>
            </w:r>
          </w:p>
        </w:tc>
      </w:tr>
      <w:tr w:rsidR="00062354" w:rsidTr="00062354">
        <w:trPr>
          <w:tblCellSpacing w:w="0" w:type="dxa"/>
        </w:trPr>
        <w:tc>
          <w:tcPr>
            <w:tcW w:w="11085" w:type="dxa"/>
            <w:gridSpan w:val="1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Задача № 1: внедрение механизмов управления профессиональными рисками в системе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управления охраной труда в организациях, расположенных на территории  района.</w:t>
            </w:r>
          </w:p>
        </w:tc>
      </w:tr>
      <w:tr w:rsidR="00062354" w:rsidTr="00062354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%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снижение на 0,2</w:t>
            </w:r>
          </w:p>
        </w:tc>
      </w:tr>
      <w:tr w:rsidR="00062354" w:rsidTr="00062354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%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недопущение смертельных случаев</w:t>
            </w:r>
          </w:p>
        </w:tc>
      </w:tr>
      <w:tr w:rsidR="00062354" w:rsidTr="00062354">
        <w:trPr>
          <w:tblCellSpacing w:w="0" w:type="dxa"/>
        </w:trPr>
        <w:tc>
          <w:tcPr>
            <w:tcW w:w="11085" w:type="dxa"/>
            <w:gridSpan w:val="1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Задача № 2: совершенствование нормативной правовой базы охраны труда.</w:t>
            </w:r>
          </w:p>
        </w:tc>
      </w:tr>
      <w:tr w:rsidR="00062354" w:rsidTr="00062354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коллективных договоров и соглашений, в которые включены мероприятия по улучшению условий и охраны труда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увеличение на 32</w:t>
            </w:r>
          </w:p>
        </w:tc>
      </w:tr>
      <w:tr w:rsidR="00062354" w:rsidTr="00062354">
        <w:trPr>
          <w:tblCellSpacing w:w="0" w:type="dxa"/>
        </w:trPr>
        <w:tc>
          <w:tcPr>
            <w:tcW w:w="11085" w:type="dxa"/>
            <w:gridSpan w:val="1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Задача № 3: непрерывная подготовка работников по охране труда на основе современных технологий обучения.</w:t>
            </w:r>
          </w:p>
        </w:tc>
      </w:tr>
      <w:tr w:rsidR="00062354" w:rsidTr="00062354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4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Удельный вес работников, занятых в условиях, не отвечающих санитарно-гигиеническим нормам, к общей численности занятых в экономике Беловского района Курской области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снижение на 1,3</w:t>
            </w:r>
          </w:p>
        </w:tc>
      </w:tr>
      <w:tr w:rsidR="00062354" w:rsidTr="00062354">
        <w:trPr>
          <w:tblCellSpacing w:w="0" w:type="dxa"/>
        </w:trPr>
        <w:tc>
          <w:tcPr>
            <w:tcW w:w="11085" w:type="dxa"/>
            <w:gridSpan w:val="1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Задача № 4: информационное обеспечение и пропаганда охраны труда</w:t>
            </w:r>
          </w:p>
        </w:tc>
      </w:tr>
      <w:tr w:rsidR="00062354" w:rsidTr="00062354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4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Удельный вес работников, занятых на рабочих местах, аттестованных по условиям труда, от общего количества занятых в экономике Беловского района Курской области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56,6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увеличение на 13,4</w:t>
            </w:r>
          </w:p>
        </w:tc>
      </w:tr>
      <w:tr w:rsidR="00062354" w:rsidTr="00062354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 районной целевой программе «Улучшение условий и охраны труда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Беловском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районе Курской области на 2013-2015 годы»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Перечень мероприятий районной целевой программы «Улучшение условий и охраны труда в Беловском районе Курской области на 2013-2015 годы»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3121"/>
        <w:gridCol w:w="1235"/>
        <w:gridCol w:w="2487"/>
        <w:gridCol w:w="1625"/>
        <w:gridCol w:w="832"/>
        <w:gridCol w:w="762"/>
        <w:gridCol w:w="820"/>
        <w:gridCol w:w="737"/>
        <w:gridCol w:w="2488"/>
      </w:tblGrid>
      <w:tr w:rsidR="00062354" w:rsidTr="00062354">
        <w:trPr>
          <w:tblHeader/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ahoma" w:hAnsi="Tahoma" w:cs="Tahoma"/>
                <w:color w:val="FFFFFF"/>
                <w:sz w:val="18"/>
                <w:szCs w:val="18"/>
              </w:rPr>
              <w:t>п</w:t>
            </w:r>
            <w:proofErr w:type="gramEnd"/>
            <w:r>
              <w:rPr>
                <w:rFonts w:ascii="Tahoma" w:hAnsi="Tahoma" w:cs="Tahoma"/>
                <w:color w:val="FFFFFF"/>
                <w:sz w:val="18"/>
                <w:szCs w:val="18"/>
              </w:rPr>
              <w:t>/п</w:t>
            </w:r>
          </w:p>
        </w:tc>
        <w:tc>
          <w:tcPr>
            <w:tcW w:w="39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Наименование, цели, задачи, мероприятия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 xml:space="preserve">Срок </w:t>
            </w:r>
            <w:proofErr w:type="spellStart"/>
            <w:proofErr w:type="gramStart"/>
            <w:r>
              <w:rPr>
                <w:rFonts w:ascii="Tahoma" w:hAnsi="Tahoma" w:cs="Tahoma"/>
                <w:color w:val="FFFFFF"/>
                <w:sz w:val="18"/>
                <w:szCs w:val="18"/>
              </w:rPr>
              <w:t>выпол</w:t>
            </w:r>
            <w:proofErr w:type="spellEnd"/>
            <w:r>
              <w:rPr>
                <w:rFonts w:ascii="Tahoma" w:hAnsi="Tahoma" w:cs="Tahoma"/>
                <w:color w:val="FFFFFF"/>
                <w:sz w:val="18"/>
                <w:szCs w:val="18"/>
              </w:rPr>
              <w:t>-нения</w:t>
            </w:r>
            <w:proofErr w:type="gramEnd"/>
            <w:r>
              <w:rPr>
                <w:rFonts w:ascii="Tahoma" w:hAnsi="Tahoma" w:cs="Tahoma"/>
                <w:color w:val="FFFFFF"/>
                <w:sz w:val="18"/>
                <w:szCs w:val="18"/>
              </w:rPr>
              <w:t xml:space="preserve"> мероприятия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Исполнители мероприятий</w:t>
            </w:r>
          </w:p>
        </w:tc>
        <w:tc>
          <w:tcPr>
            <w:tcW w:w="17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3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 xml:space="preserve">Объем финансирования </w:t>
            </w:r>
            <w:proofErr w:type="spellStart"/>
            <w:r>
              <w:rPr>
                <w:rFonts w:ascii="Tahoma" w:hAnsi="Tahoma" w:cs="Tahoma"/>
                <w:color w:val="FFFFFF"/>
                <w:sz w:val="18"/>
                <w:szCs w:val="18"/>
              </w:rPr>
              <w:t>тыс</w:t>
            </w:r>
            <w:proofErr w:type="gramStart"/>
            <w:r>
              <w:rPr>
                <w:rFonts w:ascii="Tahoma" w:hAnsi="Tahoma" w:cs="Tahoma"/>
                <w:color w:val="FFFFFF"/>
                <w:sz w:val="18"/>
                <w:szCs w:val="18"/>
              </w:rPr>
              <w:t>.р</w:t>
            </w:r>
            <w:proofErr w:type="gramEnd"/>
            <w:r>
              <w:rPr>
                <w:rFonts w:ascii="Tahoma" w:hAnsi="Tahoma" w:cs="Tahoma"/>
                <w:color w:val="FFFFFF"/>
                <w:sz w:val="18"/>
                <w:szCs w:val="18"/>
              </w:rPr>
              <w:t>уб</w:t>
            </w:r>
            <w:proofErr w:type="spellEnd"/>
            <w:r>
              <w:rPr>
                <w:rFonts w:ascii="Tahoma" w:hAnsi="Tahoma" w:cs="Tahoma"/>
                <w:color w:val="FFFFFF"/>
                <w:sz w:val="18"/>
                <w:szCs w:val="18"/>
              </w:rPr>
              <w:t>.</w:t>
            </w:r>
          </w:p>
        </w:tc>
        <w:tc>
          <w:tcPr>
            <w:tcW w:w="24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Ожидаемый результат</w:t>
            </w:r>
          </w:p>
        </w:tc>
      </w:tr>
      <w:tr w:rsidR="00062354" w:rsidTr="00062354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62354" w:rsidRDefault="00062354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62354" w:rsidRDefault="00062354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62354" w:rsidRDefault="00062354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62354" w:rsidRDefault="00062354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62354" w:rsidRDefault="00062354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Всего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62354" w:rsidRDefault="00062354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062354" w:rsidTr="00062354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62354" w:rsidRDefault="00062354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62354" w:rsidRDefault="00062354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62354" w:rsidRDefault="00062354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62354" w:rsidRDefault="00062354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62354" w:rsidRDefault="00062354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62354" w:rsidRDefault="00062354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2013 год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2014год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2015 год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62354" w:rsidRDefault="00062354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062354" w:rsidTr="0006235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Цель: снижение профессиональных рисков работников организаций, расположенных на территории Беловского района Курской области.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062354" w:rsidTr="0006235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Задача 1. Внедрение механизмов управления профессиональными рисками в системы управления охраной труда в организациях, расположенных на территории Беловского района Курской области.</w:t>
            </w:r>
          </w:p>
        </w:tc>
      </w:tr>
      <w:tr w:rsidR="00062354" w:rsidTr="0006235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Проведение ежегодного анализа состояния условий и охраны труда, причин производственного травматизма и профессиональной заболеваемости, разработка профилактических мер по снижению уровня производственного травматизма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2013-2015 гг.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 Беловского района, организации района, профсоюзные организации предприятий и  организаций  района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Снижение уровня производственного травматизма и профессиональной заболеваемости  на предприятиях   Беловского района Курской области</w:t>
            </w:r>
          </w:p>
        </w:tc>
      </w:tr>
      <w:tr w:rsidR="00062354" w:rsidTr="0006235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Участие в рассмотрении правильности предоставления работникам организаций, находящихся на территории Беловского района Курской области, предусмотренных трудовым законодательством компенсаций за работу с вредными и (или) опасными условиями труда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2013-2015 гг.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 Беловского района, профсоюзные организации предприятий и  организаций  района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Соблюдение работодателями прав работников по предоставлению компенсаций за работу с вредными и (или) опасными условиями труда</w:t>
            </w:r>
          </w:p>
        </w:tc>
      </w:tr>
      <w:tr w:rsidR="00062354" w:rsidTr="0006235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Содействие внедрению современных систем управления охраной труда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2013-2015 гг.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Администрация  Беловского района, организации района, профсоюзные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организации предприятий и  организаций  района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Снижение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производ-ственного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травмати-зма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профессиона-льной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заболеваемости</w:t>
            </w:r>
          </w:p>
        </w:tc>
      </w:tr>
      <w:tr w:rsidR="00062354" w:rsidTr="0006235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77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Задача 2. Совершенствование нормативно-правовой базы в области охраны труда.</w:t>
            </w:r>
          </w:p>
        </w:tc>
      </w:tr>
      <w:tr w:rsidR="00062354" w:rsidTr="0006235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контроля за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наличием в коллективных договорах и соглашениях мероприятий по улучшению условий труда в организациях, находящихся на территории    Беловского района Курской области.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2013-2015 гг.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 Беловского района, профсоюзные организации предприятий и  организаций  района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Выполнения работодателями трудового законодательства при заключении   коллективных договоров  и соглашений</w:t>
            </w:r>
          </w:p>
        </w:tc>
      </w:tr>
      <w:tr w:rsidR="00062354" w:rsidTr="0006235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Проведение мониторинга по условиям охраны труда и производственному травматизму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2013-2015 гг.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  Беловского района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Предоставление работодателями ежеквартальных отчетов по   условиям  охраны труда, и производственному травматизму</w:t>
            </w:r>
          </w:p>
        </w:tc>
      </w:tr>
      <w:tr w:rsidR="00062354" w:rsidTr="0006235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Задача 3. Непрерывная подготовка работников по охране труда на основе современных технологий обучения.</w:t>
            </w:r>
          </w:p>
        </w:tc>
      </w:tr>
      <w:tr w:rsidR="00062354" w:rsidTr="0006235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Организация обучения и проверки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знаний требований охраны труда руководителей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и специалистов организаций Беловского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2013-2015 гг.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 Беловского района, организации района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Средства организаций района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189,0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63,0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63,0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63,0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Обучение не менее 100 руководителей и специалистов организаций района</w:t>
            </w:r>
          </w:p>
        </w:tc>
      </w:tr>
      <w:tr w:rsidR="00062354" w:rsidTr="0006235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Организация проведения аттестации рабочих мест по условиям труда в организациях района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2013-2015 гг.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 Беловского района, организации района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Средства организаций района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1350,0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Стопроцентное проведение аттестации рабочих мест по условиям труда на предприятиях и в организациях района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 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062354" w:rsidTr="0006235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77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Задача 4. Информационное обеспечение и пропаганда охраны труда.</w:t>
            </w:r>
          </w:p>
        </w:tc>
      </w:tr>
      <w:tr w:rsidR="00062354" w:rsidTr="0006235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Проведение районного конкурса на лучшее состояние условий и охраны труда в организациях Беловского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2013-2015 гг.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 Беловского района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Участие  в  конкурсах наибольшего количества организаций</w:t>
            </w:r>
          </w:p>
        </w:tc>
      </w:tr>
      <w:tr w:rsidR="00062354" w:rsidTr="0006235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Проведение ежегодных мероприятий, посвященных Всемирному дню охраны труда    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2013-2015 гг.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 Беловского района, организации района, профсоюзы районных предприятий и  организаций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Ежегодное проведение на предприятиях и в организациях района месячников  посвященных Всемирному дню охраны труда</w:t>
            </w:r>
          </w:p>
        </w:tc>
      </w:tr>
      <w:tr w:rsidR="00062354" w:rsidTr="0006235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4.3.</w:t>
            </w:r>
          </w:p>
        </w:tc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Проведение семинаров-совещаний по вопросам охраны труда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2013-2015 гг.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 Беловского района, организации района, профсоюзы районных предприятий и  организаций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Заинтересованность работодателей в улучшении условий и охраны труда для предупреждения производственного травматизма и профессиональной заболеваемости на предприятиях.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062354" w:rsidTr="0006235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4.4.</w:t>
            </w:r>
          </w:p>
        </w:tc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Информирование населения через средства массовой информации о  законодательстве в области охраны труда, о состоянии условий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и охраны труда в организациях, находящихся на территории Беловского района Курской области и др.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2013-2015 гг.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 Беловского района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Привлечение работодателей и работников к выполнению  трудового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законодательства, исполнению трудовой дисциплины на производстве.</w:t>
            </w:r>
          </w:p>
        </w:tc>
      </w:tr>
      <w:tr w:rsidR="00062354" w:rsidTr="0006235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4.5</w:t>
            </w:r>
          </w:p>
        </w:tc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Другие мероприятия  направленные на улучшение условий и охраны  труда на предприятиях и в организациях Беловского района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2013-2015 гг.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Предприятия и  организации района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Средства организаций района</w:t>
            </w:r>
          </w:p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26426,4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8192,4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8937,0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9287,0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Снижение случаев производственного травматизма и профессиональной заболеваемости  на предприятиях   Беловского района Курской области</w:t>
            </w:r>
          </w:p>
        </w:tc>
      </w:tr>
      <w:tr w:rsidR="00062354" w:rsidTr="0006235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Всего по Программе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27965,4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8715,4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9450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2354" w:rsidRDefault="0006235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                                 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№3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районной целевой программе «Улучшение условий и охраны труда в Беловском районе Курской области на 2013-2015 годы»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Методика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оценки эффективности реализации районной целевой программы «Улучшение условий и охраны труда в Беловском районе Курской области на 2013-2015 годы»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эффективности реализации Программы осуществляется администрацией Беловского района Курской области путем сравнения фактических значений показателей с их плановыми значениями. При этом результативность мероприятия Программы оценивается исходя из соответствия его ожидаемым результатам поставленной цели.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эффективности реализации Программы осуществляется ежегодно в течение всего срока реализации Программы и в целом по окончании ее реализации.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эффективности реализации Программы по направлениям определяется на основе расчетов по следующей формуле: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T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f1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</w:t>
      </w:r>
      <w:proofErr w:type="gramStart"/>
      <w:r>
        <w:rPr>
          <w:rFonts w:ascii="Tahoma" w:hAnsi="Tahoma" w:cs="Tahoma"/>
          <w:color w:val="000000"/>
          <w:sz w:val="18"/>
          <w:szCs w:val="18"/>
          <w:vertAlign w:val="subscript"/>
        </w:rPr>
        <w:t>n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 = </w:t>
      </w:r>
      <w:r>
        <w:rPr>
          <w:rFonts w:ascii="Arial" w:hAnsi="Arial" w:cs="Arial"/>
          <w:color w:val="000000"/>
          <w:sz w:val="18"/>
          <w:szCs w:val="18"/>
        </w:rPr>
        <w:t>────</w:t>
      </w:r>
      <w:r>
        <w:rPr>
          <w:rFonts w:ascii="Tahoma" w:hAnsi="Tahoma" w:cs="Tahoma"/>
          <w:color w:val="000000"/>
          <w:sz w:val="18"/>
          <w:szCs w:val="18"/>
        </w:rPr>
        <w:t xml:space="preserve"> х 100%,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T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N1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Е</w:t>
      </w:r>
      <w:proofErr w:type="gramStart"/>
      <w:r>
        <w:rPr>
          <w:rFonts w:ascii="Tahoma" w:hAnsi="Tahoma" w:cs="Tahoma"/>
          <w:color w:val="000000"/>
          <w:sz w:val="18"/>
          <w:szCs w:val="18"/>
          <w:vertAlign w:val="subscript"/>
        </w:rPr>
        <w:t>n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> - эффективность хода реализации отдельного направления Программы (в процентах);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f1</w:t>
      </w:r>
      <w:r>
        <w:rPr>
          <w:rFonts w:ascii="Tahoma" w:hAnsi="Tahoma" w:cs="Tahoma"/>
          <w:color w:val="000000"/>
          <w:sz w:val="18"/>
          <w:szCs w:val="18"/>
        </w:rPr>
        <w:t>  - фактический индикатор, концентрирующий реализацию отдельного направления Программы, достигнутый в ходе ее реализации;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N1</w:t>
      </w:r>
      <w:r>
        <w:rPr>
          <w:rFonts w:ascii="Tahoma" w:hAnsi="Tahoma" w:cs="Tahoma"/>
          <w:color w:val="000000"/>
          <w:sz w:val="18"/>
          <w:szCs w:val="18"/>
        </w:rPr>
        <w:t> -    нормативный индикатор, утвержденный Программой.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Интегральная оценка эффективности реализации Программы определяется на основе расчетов по следующей формуле: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T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f1                    </w:t>
      </w:r>
      <w:r>
        <w:rPr>
          <w:rFonts w:ascii="Tahoma" w:hAnsi="Tahoma" w:cs="Tahoma"/>
          <w:color w:val="000000"/>
          <w:sz w:val="18"/>
          <w:szCs w:val="18"/>
        </w:rPr>
        <w:t>T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f2 </w:t>
      </w:r>
      <w:r>
        <w:rPr>
          <w:rFonts w:ascii="Tahoma" w:hAnsi="Tahoma" w:cs="Tahoma"/>
          <w:color w:val="000000"/>
          <w:sz w:val="18"/>
          <w:szCs w:val="18"/>
        </w:rPr>
        <w:t>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T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f</w:t>
      </w:r>
      <w:proofErr w:type="spellEnd"/>
      <w:r>
        <w:rPr>
          <w:rFonts w:ascii="Tahoma" w:hAnsi="Tahoma" w:cs="Tahoma"/>
          <w:color w:val="000000"/>
          <w:sz w:val="18"/>
          <w:szCs w:val="18"/>
          <w:vertAlign w:val="subscript"/>
        </w:rPr>
        <w:t> n</w:t>
      </w:r>
      <w:r>
        <w:rPr>
          <w:rFonts w:ascii="Tahoma" w:hAnsi="Tahoma" w:cs="Tahoma"/>
          <w:color w:val="000000"/>
          <w:sz w:val="18"/>
          <w:szCs w:val="18"/>
        </w:rPr>
        <w:t>              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</w:t>
      </w:r>
      <w:r>
        <w:rPr>
          <w:rFonts w:ascii="Arial" w:hAnsi="Arial" w:cs="Arial"/>
          <w:color w:val="000000"/>
          <w:sz w:val="18"/>
          <w:szCs w:val="18"/>
        </w:rPr>
        <w:t>────</w:t>
      </w:r>
      <w:r>
        <w:rPr>
          <w:rFonts w:ascii="Tahoma" w:hAnsi="Tahoma" w:cs="Tahoma"/>
          <w:color w:val="000000"/>
          <w:sz w:val="18"/>
          <w:szCs w:val="18"/>
        </w:rPr>
        <w:t xml:space="preserve"> + </w:t>
      </w:r>
      <w:r>
        <w:rPr>
          <w:rFonts w:ascii="Arial" w:hAnsi="Arial" w:cs="Arial"/>
          <w:color w:val="000000"/>
          <w:sz w:val="18"/>
          <w:szCs w:val="18"/>
        </w:rPr>
        <w:t>────</w:t>
      </w:r>
      <w:r>
        <w:rPr>
          <w:rFonts w:ascii="Tahoma" w:hAnsi="Tahoma" w:cs="Tahoma"/>
          <w:color w:val="000000"/>
          <w:sz w:val="18"/>
          <w:szCs w:val="18"/>
        </w:rPr>
        <w:t xml:space="preserve"> + </w:t>
      </w:r>
      <w:r>
        <w:rPr>
          <w:rFonts w:ascii="Arial" w:hAnsi="Arial" w:cs="Arial"/>
          <w:color w:val="000000"/>
          <w:sz w:val="18"/>
          <w:szCs w:val="18"/>
        </w:rPr>
        <w:t>────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T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N1                   </w:t>
      </w:r>
      <w:r>
        <w:rPr>
          <w:rFonts w:ascii="Tahoma" w:hAnsi="Tahoma" w:cs="Tahoma"/>
          <w:color w:val="000000"/>
          <w:sz w:val="18"/>
          <w:szCs w:val="18"/>
        </w:rPr>
        <w:t>T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N2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T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Nn</w:t>
      </w:r>
      <w:proofErr w:type="spellEnd"/>
      <w:r>
        <w:rPr>
          <w:rFonts w:ascii="Tahoma" w:hAnsi="Tahoma" w:cs="Tahoma"/>
          <w:color w:val="000000"/>
          <w:sz w:val="18"/>
          <w:szCs w:val="18"/>
          <w:vertAlign w:val="subscript"/>
        </w:rPr>
        <w:t>                 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      Е = </w:t>
      </w:r>
      <w:r>
        <w:rPr>
          <w:rFonts w:ascii="Arial" w:hAnsi="Arial" w:cs="Arial"/>
          <w:color w:val="000000"/>
          <w:sz w:val="18"/>
          <w:szCs w:val="18"/>
        </w:rPr>
        <w:t>──────────────</w:t>
      </w:r>
      <w:r>
        <w:rPr>
          <w:rFonts w:ascii="Tahoma" w:hAnsi="Tahoma" w:cs="Tahoma"/>
          <w:color w:val="000000"/>
          <w:sz w:val="18"/>
          <w:szCs w:val="18"/>
        </w:rPr>
        <w:t xml:space="preserve"> х 100%,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 M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E - эффективность реализации Программы (в процентах);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T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f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- фактические индикаторы, достигнутые в ходе реализации Программы;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T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N</w:t>
      </w:r>
      <w:r>
        <w:rPr>
          <w:rFonts w:ascii="Tahoma" w:hAnsi="Tahoma" w:cs="Tahoma"/>
          <w:color w:val="000000"/>
          <w:sz w:val="18"/>
          <w:szCs w:val="18"/>
        </w:rPr>
        <w:t> - нормативные индикаторы, утвержденные Программой;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M - количество индикаторов Программы.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расчета показателя интегральной оценки эффективности реализации Программы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используются все целевые индикаторы Программы.</w:t>
      </w:r>
    </w:p>
    <w:p w:rsidR="00062354" w:rsidRDefault="00062354" w:rsidP="000623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значении интегрального показателя эффективности реализации Программы - Е от 80 % до 100 % и более эффективность реализации Программы признается высокой, при значении менее 80 % - низкой.</w:t>
      </w:r>
    </w:p>
    <w:p w:rsidR="00702587" w:rsidRPr="00062354" w:rsidRDefault="00702587" w:rsidP="00062354">
      <w:bookmarkStart w:id="0" w:name="_GoBack"/>
      <w:bookmarkEnd w:id="0"/>
    </w:p>
    <w:sectPr w:rsidR="00702587" w:rsidRPr="00062354" w:rsidSect="00455C13">
      <w:pgSz w:w="16839" w:h="11907" w:orient="landscape" w:code="9"/>
      <w:pgMar w:top="851" w:right="1246" w:bottom="2648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A1"/>
    <w:rsid w:val="00062354"/>
    <w:rsid w:val="000A5EA4"/>
    <w:rsid w:val="000D2BA8"/>
    <w:rsid w:val="000E4EAB"/>
    <w:rsid w:val="000F38C5"/>
    <w:rsid w:val="00182B8A"/>
    <w:rsid w:val="001C0AFA"/>
    <w:rsid w:val="00200094"/>
    <w:rsid w:val="00207F64"/>
    <w:rsid w:val="00213EFD"/>
    <w:rsid w:val="002504E9"/>
    <w:rsid w:val="00254818"/>
    <w:rsid w:val="002D1168"/>
    <w:rsid w:val="002F1641"/>
    <w:rsid w:val="00310EF0"/>
    <w:rsid w:val="00382904"/>
    <w:rsid w:val="003D5EC4"/>
    <w:rsid w:val="00455C13"/>
    <w:rsid w:val="00471938"/>
    <w:rsid w:val="004C1CF3"/>
    <w:rsid w:val="005418A6"/>
    <w:rsid w:val="005504F4"/>
    <w:rsid w:val="00627B05"/>
    <w:rsid w:val="006906B0"/>
    <w:rsid w:val="006954D7"/>
    <w:rsid w:val="006C5872"/>
    <w:rsid w:val="006C6463"/>
    <w:rsid w:val="006E4FB9"/>
    <w:rsid w:val="006F5FCD"/>
    <w:rsid w:val="00702587"/>
    <w:rsid w:val="00731C65"/>
    <w:rsid w:val="00775E9F"/>
    <w:rsid w:val="007F41E9"/>
    <w:rsid w:val="00871C6C"/>
    <w:rsid w:val="008C162D"/>
    <w:rsid w:val="008D2EFE"/>
    <w:rsid w:val="008E772D"/>
    <w:rsid w:val="00913D53"/>
    <w:rsid w:val="00974119"/>
    <w:rsid w:val="00982C4B"/>
    <w:rsid w:val="009B0836"/>
    <w:rsid w:val="00B5629D"/>
    <w:rsid w:val="00B7542C"/>
    <w:rsid w:val="00B9408C"/>
    <w:rsid w:val="00BC646A"/>
    <w:rsid w:val="00CB0093"/>
    <w:rsid w:val="00D0775E"/>
    <w:rsid w:val="00D177A1"/>
    <w:rsid w:val="00D21F95"/>
    <w:rsid w:val="00D45B6C"/>
    <w:rsid w:val="00D8601E"/>
    <w:rsid w:val="00DA7DE1"/>
    <w:rsid w:val="00DD399C"/>
    <w:rsid w:val="00DD62B3"/>
    <w:rsid w:val="00EC4662"/>
    <w:rsid w:val="00EE2A4A"/>
    <w:rsid w:val="00F04E7A"/>
    <w:rsid w:val="00F6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0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FollowedHyperlink"/>
    <w:basedOn w:val="a0"/>
    <w:uiPriority w:val="99"/>
    <w:semiHidden/>
    <w:unhideWhenUsed/>
    <w:rsid w:val="00775E9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6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0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0094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0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FollowedHyperlink"/>
    <w:basedOn w:val="a0"/>
    <w:uiPriority w:val="99"/>
    <w:semiHidden/>
    <w:unhideWhenUsed/>
    <w:rsid w:val="00775E9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6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0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0094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1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8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4513</Words>
  <Characters>25727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SentischevAA</dc:creator>
  <cp:lastModifiedBy>SentischevAA</cp:lastModifiedBy>
  <cp:revision>2</cp:revision>
  <dcterms:created xsi:type="dcterms:W3CDTF">2025-06-18T12:46:00Z</dcterms:created>
  <dcterms:modified xsi:type="dcterms:W3CDTF">2025-06-18T12:46:00Z</dcterms:modified>
</cp:coreProperties>
</file>