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A4" w:rsidRPr="00C735A4" w:rsidRDefault="00C735A4" w:rsidP="00C735A4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735A4">
        <w:rPr>
          <w:rFonts w:ascii="Arial" w:hAnsi="Arial" w:cs="Arial"/>
          <w:b/>
          <w:sz w:val="32"/>
          <w:szCs w:val="32"/>
        </w:rPr>
        <w:t xml:space="preserve">ПРЕДСТАВИТЕЛЬНОЕ СОБРАНИЕ </w:t>
      </w:r>
    </w:p>
    <w:p w:rsidR="00C735A4" w:rsidRPr="00C735A4" w:rsidRDefault="00C735A4" w:rsidP="00C735A4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735A4">
        <w:rPr>
          <w:rFonts w:ascii="Arial" w:hAnsi="Arial" w:cs="Arial"/>
          <w:b/>
          <w:sz w:val="32"/>
          <w:szCs w:val="32"/>
        </w:rPr>
        <w:t>БЕЛОВСКОГО РАЙОНА</w:t>
      </w:r>
    </w:p>
    <w:p w:rsidR="00C735A4" w:rsidRPr="00C735A4" w:rsidRDefault="00C735A4" w:rsidP="00C735A4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735A4">
        <w:rPr>
          <w:rFonts w:ascii="Arial" w:hAnsi="Arial" w:cs="Arial"/>
          <w:b/>
          <w:sz w:val="32"/>
          <w:szCs w:val="32"/>
        </w:rPr>
        <w:t>КУРСКОЙ ОБЛАСТИ</w:t>
      </w:r>
    </w:p>
    <w:p w:rsidR="00C735A4" w:rsidRPr="00C735A4" w:rsidRDefault="00C735A4" w:rsidP="00C735A4">
      <w:pPr>
        <w:pStyle w:val="ConsPlusTitle"/>
        <w:widowControl/>
        <w:ind w:firstLine="709"/>
        <w:jc w:val="center"/>
        <w:rPr>
          <w:sz w:val="32"/>
          <w:szCs w:val="32"/>
        </w:rPr>
      </w:pPr>
    </w:p>
    <w:p w:rsidR="00C735A4" w:rsidRPr="00C735A4" w:rsidRDefault="00C735A4" w:rsidP="00C735A4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C735A4">
        <w:rPr>
          <w:sz w:val="32"/>
          <w:szCs w:val="32"/>
        </w:rPr>
        <w:t>РЕШЕНИЕ</w:t>
      </w:r>
    </w:p>
    <w:p w:rsidR="00C735A4" w:rsidRPr="00C735A4" w:rsidRDefault="00C735A4" w:rsidP="00C735A4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C735A4">
        <w:rPr>
          <w:sz w:val="32"/>
          <w:szCs w:val="32"/>
        </w:rPr>
        <w:t xml:space="preserve">ОТ «16» ДЕКАБРЯ 2021 ГОДА № </w:t>
      </w:r>
      <w:r w:rsidRPr="00C735A4">
        <w:rPr>
          <w:sz w:val="32"/>
          <w:szCs w:val="32"/>
          <w:lang w:val="en-US"/>
        </w:rPr>
        <w:t>IV</w:t>
      </w:r>
      <w:r w:rsidRPr="00C735A4">
        <w:rPr>
          <w:sz w:val="32"/>
          <w:szCs w:val="32"/>
        </w:rPr>
        <w:t>-20/8</w:t>
      </w:r>
    </w:p>
    <w:p w:rsidR="00C735A4" w:rsidRPr="00C735A4" w:rsidRDefault="00C735A4" w:rsidP="00C735A4">
      <w:pPr>
        <w:pStyle w:val="ConsPlusTitle"/>
        <w:widowControl/>
        <w:ind w:firstLine="709"/>
        <w:jc w:val="center"/>
        <w:rPr>
          <w:sz w:val="32"/>
          <w:szCs w:val="32"/>
        </w:rPr>
      </w:pPr>
    </w:p>
    <w:p w:rsidR="00C735A4" w:rsidRDefault="00C735A4" w:rsidP="00C735A4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735A4">
        <w:rPr>
          <w:rFonts w:ascii="Arial" w:hAnsi="Arial" w:cs="Arial"/>
          <w:b/>
          <w:sz w:val="32"/>
          <w:szCs w:val="32"/>
        </w:rPr>
        <w:t xml:space="preserve">О внесении изменений в решение Представительного Собрания Беловского района Курской области от «13» мая 2020 года № </w:t>
      </w:r>
      <w:r w:rsidRPr="00C735A4">
        <w:rPr>
          <w:rFonts w:ascii="Arial" w:hAnsi="Arial" w:cs="Arial"/>
          <w:b/>
          <w:sz w:val="32"/>
          <w:szCs w:val="32"/>
          <w:lang w:val="en-US"/>
        </w:rPr>
        <w:t>IV</w:t>
      </w:r>
      <w:r w:rsidRPr="00C735A4">
        <w:rPr>
          <w:rFonts w:ascii="Arial" w:hAnsi="Arial" w:cs="Arial"/>
          <w:b/>
          <w:sz w:val="32"/>
          <w:szCs w:val="32"/>
        </w:rPr>
        <w:t>-7/3 «</w:t>
      </w:r>
      <w:r w:rsidRPr="00C735A4">
        <w:rPr>
          <w:rFonts w:ascii="Arial" w:hAnsi="Arial" w:cs="Arial"/>
          <w:b/>
          <w:bCs/>
          <w:sz w:val="32"/>
          <w:szCs w:val="32"/>
        </w:rPr>
        <w:t>Об утверждении «Положения о бюджетном процессе в муниципальном районе</w:t>
      </w:r>
      <w:r w:rsidRPr="00C735A4">
        <w:rPr>
          <w:rFonts w:ascii="Arial" w:hAnsi="Arial" w:cs="Arial"/>
          <w:b/>
          <w:sz w:val="32"/>
          <w:szCs w:val="32"/>
        </w:rPr>
        <w:t xml:space="preserve"> «</w:t>
      </w:r>
      <w:proofErr w:type="spellStart"/>
      <w:r w:rsidRPr="00C735A4">
        <w:rPr>
          <w:rFonts w:ascii="Arial" w:hAnsi="Arial" w:cs="Arial"/>
          <w:b/>
          <w:sz w:val="32"/>
          <w:szCs w:val="32"/>
        </w:rPr>
        <w:t>Беловский</w:t>
      </w:r>
      <w:proofErr w:type="spellEnd"/>
      <w:r w:rsidRPr="00C735A4">
        <w:rPr>
          <w:rFonts w:ascii="Arial" w:hAnsi="Arial" w:cs="Arial"/>
          <w:b/>
          <w:sz w:val="32"/>
          <w:szCs w:val="32"/>
        </w:rPr>
        <w:t xml:space="preserve"> район»</w:t>
      </w:r>
    </w:p>
    <w:p w:rsidR="00C735A4" w:rsidRPr="00C735A4" w:rsidRDefault="00C735A4" w:rsidP="00C735A4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735A4">
        <w:rPr>
          <w:rFonts w:ascii="Arial" w:hAnsi="Arial" w:cs="Arial"/>
          <w:b/>
          <w:sz w:val="32"/>
          <w:szCs w:val="32"/>
        </w:rPr>
        <w:t>Курской области»</w:t>
      </w:r>
    </w:p>
    <w:p w:rsidR="00C735A4" w:rsidRPr="00C735A4" w:rsidRDefault="00C735A4" w:rsidP="00C735A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C735A4" w:rsidRPr="00C735A4" w:rsidRDefault="00C735A4" w:rsidP="00C735A4">
      <w:pPr>
        <w:pStyle w:val="ConsPlusNormal"/>
        <w:ind w:firstLine="709"/>
        <w:jc w:val="both"/>
        <w:rPr>
          <w:bCs/>
          <w:sz w:val="24"/>
          <w:szCs w:val="24"/>
        </w:rPr>
      </w:pPr>
      <w:proofErr w:type="gramStart"/>
      <w:r w:rsidRPr="00C735A4">
        <w:rPr>
          <w:sz w:val="24"/>
          <w:szCs w:val="24"/>
        </w:rPr>
        <w:t>В соответствии с  Бюджетным кодексом Российской Федерации), Уставом муниципального района «</w:t>
      </w:r>
      <w:proofErr w:type="spellStart"/>
      <w:r w:rsidRPr="00C735A4">
        <w:rPr>
          <w:sz w:val="24"/>
          <w:szCs w:val="24"/>
        </w:rPr>
        <w:t>Беловский</w:t>
      </w:r>
      <w:proofErr w:type="spellEnd"/>
      <w:r w:rsidRPr="00C735A4">
        <w:rPr>
          <w:sz w:val="24"/>
          <w:szCs w:val="24"/>
        </w:rPr>
        <w:t xml:space="preserve">  район» Курской области Представительное Собрание Беловского района Курской области </w:t>
      </w:r>
      <w:r w:rsidRPr="00C735A4">
        <w:rPr>
          <w:bCs/>
          <w:sz w:val="24"/>
          <w:szCs w:val="24"/>
        </w:rPr>
        <w:t>РЕШИЛО:</w:t>
      </w:r>
      <w:proofErr w:type="gramEnd"/>
    </w:p>
    <w:p w:rsidR="00C735A4" w:rsidRPr="00C735A4" w:rsidRDefault="00C735A4" w:rsidP="00C735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35A4">
        <w:rPr>
          <w:rFonts w:ascii="Arial" w:hAnsi="Arial" w:cs="Arial"/>
          <w:sz w:val="24"/>
          <w:szCs w:val="24"/>
        </w:rPr>
        <w:t xml:space="preserve">1.Внести в решение Представительного Собрания Беловского района Курской области от «13» мая 2020 года № </w:t>
      </w:r>
      <w:r w:rsidRPr="00C735A4">
        <w:rPr>
          <w:rFonts w:ascii="Arial" w:hAnsi="Arial" w:cs="Arial"/>
          <w:sz w:val="24"/>
          <w:szCs w:val="24"/>
          <w:lang w:val="en-US"/>
        </w:rPr>
        <w:t>IV</w:t>
      </w:r>
      <w:r w:rsidRPr="00C735A4">
        <w:rPr>
          <w:rFonts w:ascii="Arial" w:hAnsi="Arial" w:cs="Arial"/>
          <w:sz w:val="24"/>
          <w:szCs w:val="24"/>
        </w:rPr>
        <w:t>-7/3 «</w:t>
      </w:r>
      <w:r w:rsidRPr="00C735A4">
        <w:rPr>
          <w:rFonts w:ascii="Arial" w:hAnsi="Arial" w:cs="Arial"/>
          <w:bCs/>
          <w:sz w:val="24"/>
          <w:szCs w:val="24"/>
        </w:rPr>
        <w:t>Об утверждении «Положения о бюджетном процессе в муниципальном районе</w:t>
      </w:r>
      <w:r w:rsidRPr="00C735A4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C735A4">
        <w:rPr>
          <w:rFonts w:ascii="Arial" w:hAnsi="Arial" w:cs="Arial"/>
          <w:sz w:val="24"/>
          <w:szCs w:val="24"/>
        </w:rPr>
        <w:t>Беловский</w:t>
      </w:r>
      <w:proofErr w:type="spellEnd"/>
      <w:r w:rsidRPr="00C735A4">
        <w:rPr>
          <w:rFonts w:ascii="Arial" w:hAnsi="Arial" w:cs="Arial"/>
          <w:sz w:val="24"/>
          <w:szCs w:val="24"/>
        </w:rPr>
        <w:t xml:space="preserve"> район» Курской области» следующие изменения:</w:t>
      </w:r>
    </w:p>
    <w:p w:rsidR="00C735A4" w:rsidRPr="00C735A4" w:rsidRDefault="00C735A4" w:rsidP="00C735A4">
      <w:pPr>
        <w:pStyle w:val="ConsPlusNormal"/>
        <w:widowControl w:val="0"/>
        <w:numPr>
          <w:ilvl w:val="1"/>
          <w:numId w:val="4"/>
        </w:numPr>
        <w:adjustRightInd/>
        <w:ind w:left="0" w:firstLine="709"/>
        <w:jc w:val="both"/>
        <w:rPr>
          <w:bCs/>
          <w:sz w:val="24"/>
          <w:szCs w:val="24"/>
        </w:rPr>
      </w:pPr>
      <w:r w:rsidRPr="00C735A4">
        <w:rPr>
          <w:sz w:val="24"/>
          <w:szCs w:val="24"/>
        </w:rPr>
        <w:t xml:space="preserve"> Пункт 2 статьи 19 изложить в новой редакции:</w:t>
      </w:r>
    </w:p>
    <w:p w:rsidR="00C735A4" w:rsidRPr="00C735A4" w:rsidRDefault="00C735A4" w:rsidP="00C735A4">
      <w:pPr>
        <w:pStyle w:val="ConsPlusNormal"/>
        <w:ind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>Составление проекта бюджета муниципального района «</w:t>
      </w:r>
      <w:proofErr w:type="spellStart"/>
      <w:r w:rsidRPr="00C735A4">
        <w:rPr>
          <w:sz w:val="24"/>
          <w:szCs w:val="24"/>
        </w:rPr>
        <w:t>Беловский</w:t>
      </w:r>
      <w:proofErr w:type="spellEnd"/>
      <w:r w:rsidRPr="00C735A4">
        <w:rPr>
          <w:sz w:val="24"/>
          <w:szCs w:val="24"/>
        </w:rPr>
        <w:t xml:space="preserve"> район» основывается </w:t>
      </w:r>
      <w:proofErr w:type="gramStart"/>
      <w:r w:rsidRPr="00C735A4">
        <w:rPr>
          <w:sz w:val="24"/>
          <w:szCs w:val="24"/>
        </w:rPr>
        <w:t>на</w:t>
      </w:r>
      <w:proofErr w:type="gramEnd"/>
      <w:r w:rsidRPr="00C735A4">
        <w:rPr>
          <w:sz w:val="24"/>
          <w:szCs w:val="24"/>
        </w:rPr>
        <w:t>:</w:t>
      </w:r>
    </w:p>
    <w:p w:rsidR="00C735A4" w:rsidRPr="00C735A4" w:rsidRDefault="00C735A4" w:rsidP="00C735A4">
      <w:pPr>
        <w:pStyle w:val="ConsPlusNormal"/>
        <w:widowControl w:val="0"/>
        <w:numPr>
          <w:ilvl w:val="0"/>
          <w:numId w:val="1"/>
        </w:numPr>
        <w:adjustRightInd/>
        <w:ind w:left="0" w:firstLine="709"/>
        <w:jc w:val="both"/>
        <w:rPr>
          <w:sz w:val="24"/>
          <w:szCs w:val="24"/>
        </w:rPr>
      </w:pPr>
      <w:proofErr w:type="gramStart"/>
      <w:r w:rsidRPr="00C735A4">
        <w:rPr>
          <w:sz w:val="24"/>
          <w:szCs w:val="24"/>
        </w:rPr>
        <w:t>положениях</w:t>
      </w:r>
      <w:proofErr w:type="gramEnd"/>
      <w:r w:rsidRPr="00C735A4">
        <w:rPr>
          <w:sz w:val="24"/>
          <w:szCs w:val="24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C735A4" w:rsidRPr="00C735A4" w:rsidRDefault="00C735A4" w:rsidP="00C735A4">
      <w:pPr>
        <w:pStyle w:val="ConsPlusNormal"/>
        <w:widowControl w:val="0"/>
        <w:numPr>
          <w:ilvl w:val="0"/>
          <w:numId w:val="1"/>
        </w:numPr>
        <w:adjustRightInd/>
        <w:ind w:left="0" w:firstLine="709"/>
        <w:jc w:val="both"/>
        <w:rPr>
          <w:sz w:val="24"/>
          <w:szCs w:val="24"/>
        </w:rPr>
      </w:pPr>
      <w:proofErr w:type="gramStart"/>
      <w:r w:rsidRPr="00C735A4">
        <w:rPr>
          <w:sz w:val="24"/>
          <w:szCs w:val="24"/>
        </w:rPr>
        <w:t>документах</w:t>
      </w:r>
      <w:proofErr w:type="gramEnd"/>
      <w:r w:rsidRPr="00C735A4">
        <w:rPr>
          <w:sz w:val="24"/>
          <w:szCs w:val="24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C735A4" w:rsidRPr="00C735A4" w:rsidRDefault="00C735A4" w:rsidP="00C735A4">
      <w:pPr>
        <w:pStyle w:val="ConsPlusNormal"/>
        <w:widowControl w:val="0"/>
        <w:numPr>
          <w:ilvl w:val="0"/>
          <w:numId w:val="1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 xml:space="preserve">основных </w:t>
      </w:r>
      <w:proofErr w:type="gramStart"/>
      <w:r w:rsidRPr="00C735A4">
        <w:rPr>
          <w:sz w:val="24"/>
          <w:szCs w:val="24"/>
        </w:rPr>
        <w:t>направлениях</w:t>
      </w:r>
      <w:proofErr w:type="gramEnd"/>
      <w:r w:rsidRPr="00C735A4">
        <w:rPr>
          <w:sz w:val="24"/>
          <w:szCs w:val="24"/>
        </w:rPr>
        <w:t xml:space="preserve"> бюджетной и налоговой политики муниципального района </w:t>
      </w:r>
      <w:proofErr w:type="spellStart"/>
      <w:r w:rsidRPr="00C735A4">
        <w:rPr>
          <w:sz w:val="24"/>
          <w:szCs w:val="24"/>
        </w:rPr>
        <w:t>Беловский</w:t>
      </w:r>
      <w:proofErr w:type="spellEnd"/>
      <w:r w:rsidRPr="00C735A4">
        <w:rPr>
          <w:sz w:val="24"/>
          <w:szCs w:val="24"/>
        </w:rPr>
        <w:t xml:space="preserve"> район Курской области;</w:t>
      </w:r>
    </w:p>
    <w:p w:rsidR="00C735A4" w:rsidRPr="00C735A4" w:rsidRDefault="00C735A4" w:rsidP="00C735A4">
      <w:pPr>
        <w:pStyle w:val="ConsPlusNormal"/>
        <w:widowControl w:val="0"/>
        <w:numPr>
          <w:ilvl w:val="0"/>
          <w:numId w:val="1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 xml:space="preserve"> </w:t>
      </w:r>
      <w:proofErr w:type="gramStart"/>
      <w:r w:rsidRPr="00C735A4">
        <w:rPr>
          <w:sz w:val="24"/>
          <w:szCs w:val="24"/>
        </w:rPr>
        <w:t>прогнозе</w:t>
      </w:r>
      <w:proofErr w:type="gramEnd"/>
      <w:r w:rsidRPr="00C735A4">
        <w:rPr>
          <w:sz w:val="24"/>
          <w:szCs w:val="24"/>
        </w:rPr>
        <w:t xml:space="preserve"> социально-экономического развития Беловского района Курской     области;</w:t>
      </w:r>
    </w:p>
    <w:p w:rsidR="00C735A4" w:rsidRPr="00C735A4" w:rsidRDefault="00C735A4" w:rsidP="00C735A4">
      <w:pPr>
        <w:pStyle w:val="ConsPlusNormal"/>
        <w:widowControl w:val="0"/>
        <w:numPr>
          <w:ilvl w:val="0"/>
          <w:numId w:val="1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 xml:space="preserve">бюджетном </w:t>
      </w:r>
      <w:proofErr w:type="gramStart"/>
      <w:r w:rsidRPr="00C735A4">
        <w:rPr>
          <w:sz w:val="24"/>
          <w:szCs w:val="24"/>
        </w:rPr>
        <w:t>прогнозе</w:t>
      </w:r>
      <w:proofErr w:type="gramEnd"/>
      <w:r w:rsidRPr="00C735A4">
        <w:rPr>
          <w:sz w:val="24"/>
          <w:szCs w:val="24"/>
        </w:rPr>
        <w:t xml:space="preserve"> Беловского района (проекте бюджетного прогноза Беловского района, проекте изменений бюджетного прогноза Беловского района) на долгосрочный период;</w:t>
      </w:r>
    </w:p>
    <w:p w:rsidR="00C735A4" w:rsidRPr="00C735A4" w:rsidRDefault="00C735A4" w:rsidP="00C735A4">
      <w:pPr>
        <w:pStyle w:val="ConsPlusNormal"/>
        <w:widowControl w:val="0"/>
        <w:numPr>
          <w:ilvl w:val="0"/>
          <w:numId w:val="1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 xml:space="preserve">муниципальных </w:t>
      </w:r>
      <w:proofErr w:type="gramStart"/>
      <w:r w:rsidRPr="00C735A4">
        <w:rPr>
          <w:sz w:val="24"/>
          <w:szCs w:val="24"/>
        </w:rPr>
        <w:t>программах</w:t>
      </w:r>
      <w:proofErr w:type="gramEnd"/>
      <w:r w:rsidRPr="00C735A4">
        <w:rPr>
          <w:sz w:val="24"/>
          <w:szCs w:val="24"/>
        </w:rPr>
        <w:t xml:space="preserve"> (проектах муниципальных программ, проектах изменений указанных программ) Беловского района Курской области.</w:t>
      </w:r>
    </w:p>
    <w:p w:rsidR="00C735A4" w:rsidRPr="00C735A4" w:rsidRDefault="00C735A4" w:rsidP="00C735A4">
      <w:pPr>
        <w:pStyle w:val="ConsPlusNormal"/>
        <w:widowControl w:val="0"/>
        <w:numPr>
          <w:ilvl w:val="1"/>
          <w:numId w:val="4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 xml:space="preserve"> В статье 27 «Основы рассмотрения и утверждения проекта решения о бюджете муниципального района « </w:t>
      </w:r>
      <w:proofErr w:type="spellStart"/>
      <w:r w:rsidRPr="00C735A4">
        <w:rPr>
          <w:sz w:val="24"/>
          <w:szCs w:val="24"/>
        </w:rPr>
        <w:t>Беловский</w:t>
      </w:r>
      <w:proofErr w:type="spellEnd"/>
      <w:r w:rsidRPr="00C735A4">
        <w:rPr>
          <w:sz w:val="24"/>
          <w:szCs w:val="24"/>
        </w:rPr>
        <w:t xml:space="preserve"> район»:</w:t>
      </w:r>
    </w:p>
    <w:p w:rsidR="00C735A4" w:rsidRPr="00C735A4" w:rsidRDefault="00C735A4" w:rsidP="00C735A4">
      <w:pPr>
        <w:pStyle w:val="ConsPlusNormal"/>
        <w:numPr>
          <w:ilvl w:val="0"/>
          <w:numId w:val="2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>пункт 1 признать утратившим силу;</w:t>
      </w:r>
    </w:p>
    <w:p w:rsidR="00C735A4" w:rsidRPr="00C735A4" w:rsidRDefault="00C735A4" w:rsidP="00C735A4">
      <w:pPr>
        <w:pStyle w:val="ConsPlusNormal"/>
        <w:numPr>
          <w:ilvl w:val="0"/>
          <w:numId w:val="2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>пункт 2 признать утратившим силу.</w:t>
      </w:r>
    </w:p>
    <w:p w:rsidR="00C735A4" w:rsidRPr="00C735A4" w:rsidRDefault="00C735A4" w:rsidP="00C735A4">
      <w:pPr>
        <w:pStyle w:val="ConsPlusNormal"/>
        <w:widowControl w:val="0"/>
        <w:numPr>
          <w:ilvl w:val="1"/>
          <w:numId w:val="4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>В статье 4. «Особенности применения бюджетной классификации Российской Федерации в муниципальном районе «</w:t>
      </w:r>
      <w:proofErr w:type="spellStart"/>
      <w:r w:rsidRPr="00C735A4">
        <w:rPr>
          <w:sz w:val="24"/>
          <w:szCs w:val="24"/>
        </w:rPr>
        <w:t>Беловский</w:t>
      </w:r>
      <w:proofErr w:type="spellEnd"/>
      <w:r w:rsidRPr="00C735A4">
        <w:rPr>
          <w:sz w:val="24"/>
          <w:szCs w:val="24"/>
        </w:rPr>
        <w:t xml:space="preserve"> район»</w:t>
      </w:r>
      <w:proofErr w:type="gramStart"/>
      <w:r w:rsidRPr="00C735A4">
        <w:rPr>
          <w:sz w:val="24"/>
          <w:szCs w:val="24"/>
        </w:rPr>
        <w:t xml:space="preserve"> :</w:t>
      </w:r>
      <w:proofErr w:type="gramEnd"/>
    </w:p>
    <w:p w:rsidR="00C735A4" w:rsidRPr="00C735A4" w:rsidRDefault="00C735A4" w:rsidP="00C735A4">
      <w:pPr>
        <w:pStyle w:val="ConsPlusNormal"/>
        <w:widowControl w:val="0"/>
        <w:numPr>
          <w:ilvl w:val="0"/>
          <w:numId w:val="3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 xml:space="preserve">Пункт 2. Изложить в новой редакции «Перечень и коды главных администраторов доходов бюджета, закрепляемые за ними виды (подвиды) доходов бюджета, перечень и коды главных </w:t>
      </w:r>
      <w:proofErr w:type="gramStart"/>
      <w:r w:rsidRPr="00C735A4">
        <w:rPr>
          <w:sz w:val="24"/>
          <w:szCs w:val="24"/>
        </w:rPr>
        <w:t xml:space="preserve">администраторов источников </w:t>
      </w:r>
      <w:r w:rsidRPr="00C735A4">
        <w:rPr>
          <w:sz w:val="24"/>
          <w:szCs w:val="24"/>
        </w:rPr>
        <w:lastRenderedPageBreak/>
        <w:t>финансирования дефицита бюджета</w:t>
      </w:r>
      <w:proofErr w:type="gramEnd"/>
      <w:r w:rsidRPr="00C735A4">
        <w:rPr>
          <w:sz w:val="24"/>
          <w:szCs w:val="24"/>
        </w:rPr>
        <w:t xml:space="preserve"> утверждаются Постановлением администрации Беловского района Курской области»;</w:t>
      </w:r>
    </w:p>
    <w:p w:rsidR="00C735A4" w:rsidRPr="00C735A4" w:rsidRDefault="00C735A4" w:rsidP="00C735A4">
      <w:pPr>
        <w:pStyle w:val="ConsPlusNormal"/>
        <w:widowControl w:val="0"/>
        <w:numPr>
          <w:ilvl w:val="0"/>
          <w:numId w:val="3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>Подпункт 1 пункта 6 признать утратившим силу.</w:t>
      </w:r>
    </w:p>
    <w:p w:rsidR="00C735A4" w:rsidRPr="00C735A4" w:rsidRDefault="00C735A4" w:rsidP="00C735A4">
      <w:pPr>
        <w:pStyle w:val="ConsPlusNormal"/>
        <w:widowControl w:val="0"/>
        <w:numPr>
          <w:ilvl w:val="1"/>
          <w:numId w:val="4"/>
        </w:numPr>
        <w:adjustRightInd/>
        <w:ind w:left="0"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 xml:space="preserve"> Статью 29 дополнить абзацем:</w:t>
      </w:r>
    </w:p>
    <w:p w:rsidR="00C735A4" w:rsidRPr="00C735A4" w:rsidRDefault="00C735A4" w:rsidP="00C735A4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735A4">
        <w:rPr>
          <w:rFonts w:ascii="Arial" w:hAnsi="Arial" w:cs="Arial"/>
        </w:rPr>
        <w:t>До начала обсуждения проекта бюджета муниципального района «</w:t>
      </w:r>
      <w:proofErr w:type="spellStart"/>
      <w:r w:rsidRPr="00C735A4">
        <w:rPr>
          <w:rFonts w:ascii="Arial" w:hAnsi="Arial" w:cs="Arial"/>
        </w:rPr>
        <w:t>Беловский</w:t>
      </w:r>
      <w:proofErr w:type="spellEnd"/>
      <w:r w:rsidRPr="00C735A4">
        <w:rPr>
          <w:rFonts w:ascii="Arial" w:hAnsi="Arial" w:cs="Arial"/>
        </w:rPr>
        <w:t xml:space="preserve"> район» Курской области на очередной финансовый год и плановый период и годового отчета об исполнении бюджета муниципального района «</w:t>
      </w:r>
      <w:proofErr w:type="spellStart"/>
      <w:r w:rsidRPr="00C735A4">
        <w:rPr>
          <w:rFonts w:ascii="Arial" w:hAnsi="Arial" w:cs="Arial"/>
        </w:rPr>
        <w:t>Беловский</w:t>
      </w:r>
      <w:proofErr w:type="spellEnd"/>
      <w:r w:rsidRPr="00C735A4">
        <w:rPr>
          <w:rFonts w:ascii="Arial" w:hAnsi="Arial" w:cs="Arial"/>
        </w:rPr>
        <w:t xml:space="preserve"> район» Курской области проводятся публичные слушанья или общественные обсуждения. Публичные слушания или общественные обсуждения проводятся с целью выявления и учета общественного мнения и общественно значимых интересов жителей района при реализации муниципальной политики и решении наиболее важных проблем экономического и социального развития района.</w:t>
      </w:r>
    </w:p>
    <w:p w:rsidR="00C735A4" w:rsidRPr="00C735A4" w:rsidRDefault="00C735A4" w:rsidP="00C735A4">
      <w:pPr>
        <w:pStyle w:val="ConsPlusNormal"/>
        <w:ind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>2. Опубликовать данное решение в сети Интернет на официальном сайте муниципального образования «</w:t>
      </w:r>
      <w:proofErr w:type="spellStart"/>
      <w:r w:rsidRPr="00C735A4">
        <w:rPr>
          <w:sz w:val="24"/>
          <w:szCs w:val="24"/>
        </w:rPr>
        <w:t>Беловский</w:t>
      </w:r>
      <w:proofErr w:type="spellEnd"/>
      <w:r w:rsidRPr="00C735A4">
        <w:rPr>
          <w:sz w:val="24"/>
          <w:szCs w:val="24"/>
        </w:rPr>
        <w:t xml:space="preserve"> район» Курской области (</w:t>
      </w:r>
      <w:hyperlink r:id="rId5" w:history="1">
        <w:r w:rsidRPr="00C735A4">
          <w:rPr>
            <w:rStyle w:val="a3"/>
            <w:sz w:val="24"/>
            <w:szCs w:val="24"/>
            <w:lang w:val="en-US"/>
          </w:rPr>
          <w:t>Http</w:t>
        </w:r>
        <w:r w:rsidRPr="00C735A4">
          <w:rPr>
            <w:rStyle w:val="a3"/>
            <w:sz w:val="24"/>
            <w:szCs w:val="24"/>
          </w:rPr>
          <w:t>://</w:t>
        </w:r>
        <w:proofErr w:type="spellStart"/>
        <w:r w:rsidRPr="00C735A4">
          <w:rPr>
            <w:rStyle w:val="a3"/>
            <w:sz w:val="24"/>
            <w:szCs w:val="24"/>
            <w:lang w:val="en-US"/>
          </w:rPr>
          <w:t>bel</w:t>
        </w:r>
        <w:proofErr w:type="spellEnd"/>
        <w:r w:rsidRPr="00C735A4">
          <w:rPr>
            <w:rStyle w:val="a3"/>
            <w:sz w:val="24"/>
            <w:szCs w:val="24"/>
          </w:rPr>
          <w:t>.</w:t>
        </w:r>
        <w:proofErr w:type="spellStart"/>
        <w:r w:rsidRPr="00C735A4">
          <w:rPr>
            <w:rStyle w:val="a3"/>
            <w:sz w:val="24"/>
            <w:szCs w:val="24"/>
            <w:lang w:val="en-US"/>
          </w:rPr>
          <w:t>rkursk</w:t>
        </w:r>
        <w:proofErr w:type="spellEnd"/>
        <w:r w:rsidRPr="00C735A4">
          <w:rPr>
            <w:rStyle w:val="a3"/>
            <w:sz w:val="24"/>
            <w:szCs w:val="24"/>
          </w:rPr>
          <w:t>.</w:t>
        </w:r>
        <w:proofErr w:type="spellStart"/>
        <w:r w:rsidRPr="00C735A4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C735A4">
        <w:rPr>
          <w:sz w:val="24"/>
          <w:szCs w:val="24"/>
        </w:rPr>
        <w:t>) и в периодическом печатном издании-бюллетене «Белая».</w:t>
      </w:r>
    </w:p>
    <w:p w:rsidR="00C735A4" w:rsidRPr="00C735A4" w:rsidRDefault="00C735A4" w:rsidP="00C735A4">
      <w:pPr>
        <w:pStyle w:val="ConsPlusNormal"/>
        <w:ind w:firstLine="709"/>
        <w:jc w:val="both"/>
        <w:rPr>
          <w:sz w:val="24"/>
          <w:szCs w:val="24"/>
        </w:rPr>
      </w:pPr>
      <w:r w:rsidRPr="00C735A4">
        <w:rPr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C735A4" w:rsidRPr="00C735A4" w:rsidRDefault="00C735A4" w:rsidP="00C735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735A4" w:rsidRPr="00C735A4" w:rsidRDefault="00C735A4" w:rsidP="00C735A4">
      <w:pPr>
        <w:pStyle w:val="ConsPlusTitle"/>
        <w:widowControl/>
        <w:ind w:firstLine="709"/>
        <w:jc w:val="both"/>
        <w:rPr>
          <w:b w:val="0"/>
          <w:bCs w:val="0"/>
          <w:sz w:val="24"/>
          <w:szCs w:val="24"/>
        </w:rPr>
      </w:pPr>
    </w:p>
    <w:p w:rsidR="00C735A4" w:rsidRPr="00C735A4" w:rsidRDefault="00C735A4" w:rsidP="00C735A4">
      <w:pPr>
        <w:pStyle w:val="ConsPlusTitle"/>
        <w:widowControl/>
        <w:ind w:firstLine="709"/>
        <w:jc w:val="both"/>
        <w:rPr>
          <w:b w:val="0"/>
          <w:bCs w:val="0"/>
          <w:sz w:val="24"/>
          <w:szCs w:val="24"/>
        </w:rPr>
      </w:pPr>
    </w:p>
    <w:p w:rsidR="00C735A4" w:rsidRPr="00C735A4" w:rsidRDefault="00C735A4" w:rsidP="00C735A4">
      <w:pPr>
        <w:pStyle w:val="ConsPlusTitle"/>
        <w:widowControl/>
        <w:ind w:firstLine="709"/>
        <w:jc w:val="both"/>
        <w:rPr>
          <w:b w:val="0"/>
          <w:bCs w:val="0"/>
          <w:sz w:val="24"/>
          <w:szCs w:val="24"/>
        </w:rPr>
      </w:pPr>
    </w:p>
    <w:p w:rsidR="00C735A4" w:rsidRPr="00C735A4" w:rsidRDefault="00C735A4" w:rsidP="00C735A4">
      <w:pPr>
        <w:pStyle w:val="ConsPlusTitle"/>
        <w:widowControl/>
        <w:ind w:firstLine="709"/>
        <w:jc w:val="both"/>
        <w:rPr>
          <w:b w:val="0"/>
          <w:bCs w:val="0"/>
          <w:sz w:val="24"/>
          <w:szCs w:val="24"/>
        </w:rPr>
      </w:pPr>
    </w:p>
    <w:p w:rsidR="00C735A4" w:rsidRPr="00C735A4" w:rsidRDefault="00C735A4" w:rsidP="00C735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35A4">
        <w:rPr>
          <w:rFonts w:ascii="Arial" w:hAnsi="Arial" w:cs="Arial"/>
          <w:sz w:val="24"/>
          <w:szCs w:val="24"/>
        </w:rPr>
        <w:t xml:space="preserve">И.о. Председателя Представительного Собрания </w:t>
      </w:r>
    </w:p>
    <w:p w:rsidR="00C735A4" w:rsidRPr="00C735A4" w:rsidRDefault="00C735A4" w:rsidP="00C735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35A4">
        <w:rPr>
          <w:rFonts w:ascii="Arial" w:hAnsi="Arial" w:cs="Arial"/>
          <w:sz w:val="24"/>
          <w:szCs w:val="24"/>
        </w:rPr>
        <w:t xml:space="preserve">Беловского района                                                                      С.П. </w:t>
      </w:r>
      <w:proofErr w:type="spellStart"/>
      <w:r w:rsidRPr="00C735A4">
        <w:rPr>
          <w:rFonts w:ascii="Arial" w:hAnsi="Arial" w:cs="Arial"/>
          <w:sz w:val="24"/>
          <w:szCs w:val="24"/>
        </w:rPr>
        <w:t>Пигарев</w:t>
      </w:r>
      <w:proofErr w:type="spellEnd"/>
      <w:r w:rsidRPr="00C735A4">
        <w:rPr>
          <w:rFonts w:ascii="Arial" w:hAnsi="Arial" w:cs="Arial"/>
          <w:sz w:val="24"/>
          <w:szCs w:val="24"/>
        </w:rPr>
        <w:t xml:space="preserve">   </w:t>
      </w:r>
    </w:p>
    <w:p w:rsidR="00C735A4" w:rsidRPr="00C735A4" w:rsidRDefault="00C735A4" w:rsidP="00C735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735A4" w:rsidRPr="00C735A4" w:rsidRDefault="00C735A4" w:rsidP="00C735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35A4">
        <w:rPr>
          <w:rFonts w:ascii="Arial" w:hAnsi="Arial" w:cs="Arial"/>
          <w:sz w:val="24"/>
          <w:szCs w:val="24"/>
        </w:rPr>
        <w:t xml:space="preserve">Глава Беловского района                                       </w:t>
      </w:r>
    </w:p>
    <w:p w:rsidR="00C735A4" w:rsidRPr="00C735A4" w:rsidRDefault="00C735A4" w:rsidP="00C735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35A4">
        <w:rPr>
          <w:rFonts w:ascii="Arial" w:hAnsi="Arial" w:cs="Arial"/>
          <w:sz w:val="24"/>
          <w:szCs w:val="24"/>
        </w:rPr>
        <w:t xml:space="preserve">Курской области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735A4">
        <w:rPr>
          <w:rFonts w:ascii="Arial" w:hAnsi="Arial" w:cs="Arial"/>
          <w:sz w:val="24"/>
          <w:szCs w:val="24"/>
        </w:rPr>
        <w:t xml:space="preserve">                                                         Н.В. Волобуев</w:t>
      </w:r>
    </w:p>
    <w:p w:rsidR="00683B00" w:rsidRPr="00C735A4" w:rsidRDefault="00683B00" w:rsidP="00C735A4">
      <w:pPr>
        <w:spacing w:after="0" w:line="240" w:lineRule="auto"/>
        <w:ind w:firstLine="709"/>
        <w:rPr>
          <w:sz w:val="24"/>
          <w:szCs w:val="24"/>
        </w:rPr>
      </w:pPr>
    </w:p>
    <w:sectPr w:rsidR="00683B00" w:rsidRPr="00C735A4" w:rsidSect="00C735A4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0708"/>
    <w:multiLevelType w:val="multilevel"/>
    <w:tmpl w:val="E160A2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3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9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85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  <w:b w:val="0"/>
      </w:rPr>
    </w:lvl>
  </w:abstractNum>
  <w:abstractNum w:abstractNumId="1">
    <w:nsid w:val="27145D2E"/>
    <w:multiLevelType w:val="hybridMultilevel"/>
    <w:tmpl w:val="C5C25716"/>
    <w:lvl w:ilvl="0" w:tplc="00C61A7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352A5D00"/>
    <w:multiLevelType w:val="hybridMultilevel"/>
    <w:tmpl w:val="9DC29648"/>
    <w:lvl w:ilvl="0" w:tplc="00C61A7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49AB6329"/>
    <w:multiLevelType w:val="hybridMultilevel"/>
    <w:tmpl w:val="11764060"/>
    <w:lvl w:ilvl="0" w:tplc="8AEE393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5A4"/>
    <w:rsid w:val="00683B00"/>
    <w:rsid w:val="00C7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C735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rsid w:val="00C735A4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C735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735A4"/>
    <w:rPr>
      <w:rFonts w:ascii="Arial" w:eastAsia="Calibri" w:hAnsi="Arial" w:cs="Arial"/>
      <w:sz w:val="20"/>
      <w:szCs w:val="20"/>
    </w:rPr>
  </w:style>
  <w:style w:type="paragraph" w:customStyle="1" w:styleId="s1">
    <w:name w:val="s_1"/>
    <w:basedOn w:val="a"/>
    <w:rsid w:val="00C73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el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BorodenkoAA</dc:creator>
  <cp:keywords/>
  <dc:description/>
  <cp:lastModifiedBy>BorodenkoAA</cp:lastModifiedBy>
  <cp:revision>2</cp:revision>
  <dcterms:created xsi:type="dcterms:W3CDTF">2022-01-11T11:27:00Z</dcterms:created>
  <dcterms:modified xsi:type="dcterms:W3CDTF">2022-01-11T11:29:00Z</dcterms:modified>
</cp:coreProperties>
</file>