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402A83" w:rsidRDefault="003B44DD" w:rsidP="00402A83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402A83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0A65C8B5" wp14:editId="7DD170A9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402A83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66DC0A57" wp14:editId="22858AB1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402A83" w:rsidRDefault="003B44DD" w:rsidP="00402A83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</w:p>
    <w:p w:rsidR="003B44DD" w:rsidRPr="00402A83" w:rsidRDefault="003B44DD" w:rsidP="00402A83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402A83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402A83" w:rsidRDefault="000257DA" w:rsidP="00402A83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3B44DD" w:rsidRPr="00402A83" w:rsidRDefault="003B44DD" w:rsidP="00402A83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3B44DD" w:rsidRPr="00402A83" w:rsidRDefault="003B44DD" w:rsidP="00402A83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3B44DD" w:rsidRPr="00402A83" w:rsidRDefault="00040753" w:rsidP="00402A83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402A83" w:rsidRPr="00402A83" w:rsidRDefault="005B4872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86"/>
        <w:jc w:val="center"/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</w:pPr>
      <w:r w:rsidRPr="00402A83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26</w:t>
      </w:r>
      <w:r w:rsidR="003B44DD"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</w:t>
      </w:r>
      <w:r w:rsidR="00567E64"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3</w:t>
      </w:r>
      <w:r w:rsidR="003B44DD"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.2020 г. №</w:t>
      </w:r>
      <w:r w:rsidR="00C3651F"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 xml:space="preserve"> 30</w:t>
      </w:r>
      <w:r w:rsidR="005452A6" w:rsidRPr="00402A83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8</w:t>
      </w:r>
    </w:p>
    <w:p w:rsidR="00402A83" w:rsidRPr="00402A83" w:rsidRDefault="00402A83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537"/>
        <w:jc w:val="center"/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</w:pPr>
    </w:p>
    <w:p w:rsidR="00402A83" w:rsidRPr="00402A83" w:rsidRDefault="00402A83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</w:pPr>
      <w:r w:rsidRPr="00402A83"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  <w:t>О некоторых мероприятиях по исполнению Плана основных мероприятий, посвященных празднованию 75-ой годовщины Победы в Великой Отечественной войне 1941-1945 годов, утвержденного постановлением Администрации Беловского района Курской области от 19.02.2020 г. №188</w:t>
      </w:r>
    </w:p>
    <w:p w:rsidR="00402A83" w:rsidRP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В связи с празднованием 75-й годовщины Победы советского народа в Великой Отечественной войне 1941-1945 годов, отдавая дань глубокого уважения ветеранам войны, в рамках выполнения пункта 3 плана основных мероприятий, утвержденного постановлением Администрации Беловского района Курской области от 19.02.2020 г. №188, в целях улучшения социально-экономических условий жизни ветеранов, инвалидов, военнослужащих, проходивших военную службу в воинских частях, учреждениях, военно-учебных заведениях, не входивших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</w:t>
      </w: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в состав действующей армии, в период с 22 июня 1941 года по 3 сентября 1945 года не менее шести месяцев и участникам Великой Отечественной войне, постоянно проживающих на территории муниципального района «</w:t>
      </w:r>
      <w:proofErr w:type="spell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Беловский</w:t>
      </w:r>
      <w:proofErr w:type="spell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район» Курской области, согласно рекомендаций Организационного комитета по подготовке и проведению мероприятий, посвященных празднованию 75-ой годовщине Победы в Великой Отечественной войне 1941 – 1945 годов от 23.03.2020 г. №1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Администрация Беловского района Курской области ПОСТАНОВЛЯЕТ:</w:t>
      </w:r>
    </w:p>
    <w:p w:rsidR="00BF50BF" w:rsidRPr="00402A83" w:rsidRDefault="00BF50BF" w:rsidP="00BF50B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Утвердить Порядок единовременной выплаты ветеранам, инвалидам, 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 и участникам Великой Отечественной войны, на улучшени</w:t>
      </w: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  <w:t>е</w:t>
      </w: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социально-экономических условий жизни (Приложение №1). </w:t>
      </w:r>
    </w:p>
    <w:p w:rsidR="00BF50BF" w:rsidRPr="00402A83" w:rsidRDefault="00BF50BF" w:rsidP="00BF50B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Утвердить форму заявления о согласии на получение единовременной денежной выплаты (Приложение №2).</w:t>
      </w:r>
    </w:p>
    <w:p w:rsidR="00BF50BF" w:rsidRPr="00402A83" w:rsidRDefault="00BF50BF" w:rsidP="00BF50B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Утвердить список ветеранов, инвалидов, военнослужащих, проходивших военную службу в воинских частях, учреждениях, военно-учебных заведениях, не входивших в состав действующей армии, в период с 22 июня 1941 года по 3 </w:t>
      </w: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lastRenderedPageBreak/>
        <w:t>сентября 1945 года не менее шести месяцев и участников Великой Отечественной войны, не получивших жилье, в соответствии с Федеральным законом от 12.01.1995 N 5-ФЗ (ред. от 18.02.2020) "О ветеранах", Указом Президента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РФ от 07.05.2008 N 714 (ред. от 09.01.2010) "Об обеспечении жильем ветеранов Великой Отечественной войны 1941 - 1945 годов", постоянно проживающих на территории муниципального района «</w:t>
      </w:r>
      <w:proofErr w:type="spell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Беловский</w:t>
      </w:r>
      <w:proofErr w:type="spell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район» Курской области (Приложение №3).</w:t>
      </w:r>
    </w:p>
    <w:p w:rsidR="00BF50BF" w:rsidRPr="00402A83" w:rsidRDefault="00BF50BF" w:rsidP="00BF50B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Начальнику управления финансов Козловой Н.И. произвести финансирование расходов по единовременной выплате ветеранам, инвалидом, 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 и участникам Великой Отечественной войны, на улучшение социально-экономических условий жизни, в пределах утвержденных бюджетных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ассигнований и лимитов бюджетных обязательств.</w:t>
      </w:r>
    </w:p>
    <w:p w:rsidR="00BF50BF" w:rsidRPr="00402A83" w:rsidRDefault="00BF50BF" w:rsidP="00BF50BF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Начальнику отдела социальной защиты населения Администрации Беловского района Курской области Сорокиной К.В. обеспечить расходование финансовых средств по единовременной выплате ветеранам, инвалидам, 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 и участникам Великой Отечественной войны, на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улучшение социально-экономических условий жизни строго в соответствии с действующим законодательством в срок до 30 апреля 2020 г.</w:t>
      </w:r>
    </w:p>
    <w:p w:rsidR="00BF50BF" w:rsidRPr="00402A83" w:rsidRDefault="00BF50BF" w:rsidP="00BF50BF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Контроль за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выполнением настоящего постановления возложить на первого заместителя Главы Администрации Беловского района Курской области </w:t>
      </w:r>
      <w:proofErr w:type="spell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В.В.Квачева</w:t>
      </w:r>
      <w:proofErr w:type="spell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. </w:t>
      </w:r>
    </w:p>
    <w:p w:rsidR="00BF50BF" w:rsidRPr="00402A83" w:rsidRDefault="00BF50BF" w:rsidP="00BF50BF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Постановление вступает в силу со дня его подписания.</w:t>
      </w:r>
    </w:p>
    <w:p w:rsidR="00BF50BF" w:rsidRPr="00402A83" w:rsidRDefault="00BF50BF" w:rsidP="00BF50BF">
      <w:pPr>
        <w:suppressAutoHyphens/>
        <w:autoSpaceDE w:val="0"/>
        <w:autoSpaceDN w:val="0"/>
        <w:adjustRightInd w:val="0"/>
        <w:spacing w:after="0" w:line="254" w:lineRule="auto"/>
        <w:ind w:firstLine="426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Глава Беловского района </w:t>
      </w:r>
    </w:p>
    <w:p w:rsidR="00BF50BF" w:rsidRDefault="00BF50BF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Курской области                                                   </w:t>
      </w:r>
      <w:r w:rsid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</w:t>
      </w: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Н.В. Волобуев </w:t>
      </w: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Pr="00402A83" w:rsidRDefault="00402A83" w:rsidP="00BF50BF">
      <w:pPr>
        <w:suppressAutoHyphens/>
        <w:autoSpaceDE w:val="0"/>
        <w:autoSpaceDN w:val="0"/>
        <w:adjustRightInd w:val="0"/>
        <w:spacing w:after="0" w:line="254" w:lineRule="auto"/>
        <w:contextualSpacing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lastRenderedPageBreak/>
        <w:t>Приложение N 1</w:t>
      </w: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к постановлению  администрации </w:t>
      </w: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Беловского района Курской области</w:t>
      </w: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от 26.03.2020иг. </w:t>
      </w:r>
      <w:r w:rsid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№</w:t>
      </w: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308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</w:pPr>
      <w:bookmarkStart w:id="0" w:name="Par42"/>
      <w:bookmarkEnd w:id="0"/>
      <w:r w:rsidRPr="00402A83"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  <w:t>ПОРЯДОК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</w:pPr>
      <w:r w:rsidRPr="00402A83"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  <w:t>единовременной выплаты ветеранам,</w:t>
      </w:r>
      <w:r w:rsidRPr="00402A83"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ru-RU" w:bidi="hi-IN"/>
        </w:rPr>
        <w:t xml:space="preserve"> инвалидом, 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 и участникам</w:t>
      </w:r>
      <w:r w:rsidRPr="00402A83">
        <w:rPr>
          <w:rFonts w:ascii="Arial" w:eastAsia="Times New Roman" w:hAnsi="Arial" w:cs="Arial"/>
          <w:b/>
          <w:color w:val="000000"/>
          <w:kern w:val="1"/>
          <w:sz w:val="32"/>
          <w:szCs w:val="32"/>
          <w:lang w:eastAsia="ru-RU" w:bidi="hi-IN"/>
        </w:rPr>
        <w:t xml:space="preserve"> инвалидам и участникам Великой Отечественной войны, на улучшение социально-экономических условий жизни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ind w:left="1080" w:firstLine="0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  <w:t>Общие положения</w:t>
      </w:r>
    </w:p>
    <w:p w:rsidR="00BF50BF" w:rsidRPr="00402A83" w:rsidRDefault="00BF50BF" w:rsidP="00BF50BF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Настоящий Порядок определяет механизм и условия единовременной выплаты ветеранам, инвалидам, 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 и участникам Великой Отечественной войны, на улучшение социально-экономических условий жизни (далее – Порядок).</w:t>
      </w:r>
      <w:proofErr w:type="gramEnd"/>
    </w:p>
    <w:p w:rsidR="00BF50BF" w:rsidRPr="00402A83" w:rsidRDefault="00BF50BF" w:rsidP="00BF50BF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Организатором мероприятия является Администрация Беловского района Курской области. Уполномоченным органом - отдел социальной защиты населения Администрации Беловского района Курской области (далее - Отдел).</w:t>
      </w:r>
    </w:p>
    <w:p w:rsidR="00BF50BF" w:rsidRPr="00402A83" w:rsidRDefault="00BF50BF" w:rsidP="00BF50BF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Предложения на утверждение Главой Беловского района Курской области в Порядок - категории лиц, которым предусматривается единовременная выплата, списка граждан, предложения размера выплаты разрабатываются Организационным комитетом по подготовке и проведению мероприятий, посвященных празднованию 75-ой годовщины Победы в Великой Отечественной войне 1941-1945 годов, утвержденным Постановление администрации Беловского района Курской области от 19.02.2020 г. №188.</w:t>
      </w:r>
      <w:proofErr w:type="gramEnd"/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val="en-US" w:eastAsia="ru-RU" w:bidi="hi-IN"/>
        </w:rPr>
        <w:t>II</w:t>
      </w: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  <w:t>.Цели и задачи</w:t>
      </w:r>
    </w:p>
    <w:p w:rsidR="00BF50BF" w:rsidRPr="00402A83" w:rsidRDefault="00BF50BF" w:rsidP="00BF50BF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54" w:lineRule="auto"/>
        <w:ind w:left="0" w:firstLine="567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Оказание дополнительной помощи ветеранам Великой Отечественной войны 1941-1945 годов, на улучшение социально-экономических условий жизни.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keepNext/>
        <w:numPr>
          <w:ilvl w:val="2"/>
          <w:numId w:val="15"/>
        </w:numPr>
        <w:tabs>
          <w:tab w:val="left" w:pos="1440"/>
        </w:tabs>
        <w:suppressAutoHyphens/>
        <w:autoSpaceDE w:val="0"/>
        <w:autoSpaceDN w:val="0"/>
        <w:adjustRightInd w:val="0"/>
        <w:spacing w:after="0" w:line="254" w:lineRule="auto"/>
        <w:ind w:firstLine="0"/>
        <w:contextualSpacing/>
        <w:jc w:val="center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/>
        </w:rPr>
      </w:pP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/>
        </w:rPr>
        <w:t>I</w:t>
      </w: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val="en-US" w:eastAsia="ru-RU"/>
        </w:rPr>
        <w:t>II</w:t>
      </w: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/>
        </w:rPr>
        <w:t>. Порядок, размер и условия единовременной выплаты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bookmarkStart w:id="1" w:name="Par49"/>
      <w:bookmarkEnd w:id="1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5. </w:t>
      </w: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Единовременная выплата осуществляется ветеранам, инвалидам, 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 и участникам Великой Отечественной войны, не получившим жилье, в соответствии с Федеральным законом от 12.01.1995 N 5-ФЗ (ред. от 18.02.2020) "О ветеранах", Указом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Президента РФ от 07.05.2008 N 714 (ред. от 09.01.2010) "Об обеспечении жильем ветеранов Великой Отечественной войны 1941 - 1945 годов", постоянно проживающих на территории муниципального района </w:t>
      </w: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lastRenderedPageBreak/>
        <w:t>«</w:t>
      </w:r>
      <w:proofErr w:type="spell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Беловский</w:t>
      </w:r>
      <w:proofErr w:type="spell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район» Курской области, в размере – 114 943 рублей каждому, с учетом положений Налогового кодекса РФ;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6. Единовременная выплата осуществляется Отделом путем перечисления денежных средств на лицевые счета граждан в кредитных учреждениях.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7. Для получения единовременной выплаты, категория граждан, указанная в п.5 настоящего Порядка, подаёт в Отдел: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а) заявление о согласии на получение единовременной денежной выплаты;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б) </w:t>
      </w:r>
      <w:bookmarkStart w:id="2" w:name="__DdeLink__4475_136177070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копию документа, удостоверяющего личность гражданина, претендующего на получение единовременной выплаты, с подтверждением места проживания;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в) реквизиты лицевого счета гражданина в кредитной организации;</w:t>
      </w:r>
    </w:p>
    <w:bookmarkEnd w:id="2"/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г) согласие на обработку персональных данных.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8. Заявление, указанное в подпункте "а" пункта 7 настоящего Порядка с приложениями, подается в Отдел лицом, указанным в пункте 5 настоящего Порядка или его законным представителем.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9. При представлении документов гражданином или его законным представителем непосредственно в Отдел, копии документов должны быть заверены специалистом Отдела при предъявлении подлинников.</w:t>
      </w:r>
    </w:p>
    <w:p w:rsidR="00BF50BF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10. Учетные дела граждан, получивших единовременные денежные выплаты, хранятся в Отделе.</w:t>
      </w: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402A83" w:rsidRDefault="00402A83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lastRenderedPageBreak/>
        <w:t>Приложение N 2</w:t>
      </w: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к постановлению  администрации </w:t>
      </w: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Беловского района Курской области</w:t>
      </w:r>
    </w:p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от 26.03.2020иг. N 308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86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Начальнику </w:t>
      </w: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отдела социальной защиты населения администрации Беловского района Курской области</w:t>
      </w:r>
      <w:proofErr w:type="gramEnd"/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                          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783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                                                                __________________________________________________________________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783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   (Ф.И.О.)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                          проживающег</w:t>
      </w: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о(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ей):____________________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783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(адрес место проживания, телефон)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783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Заявление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о согласии на получение единовременной выплаты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Я, _______________________________________________________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                                     (Ф.И.О) 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даю согласие на получение единовременной выплаты, как 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_______________________________________________________________________________________________________________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_______________________________________________________    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                                                                (категория)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постоянно </w:t>
      </w: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проживающий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на территории Беловского района Курской области, не получивший жилье, в соответствии с Федеральным законом от 12.01.1995 N 5-ФЗ (ред. от 18.02.2020) "О ветеранах", Указом Президента РФ от 07.05.2008 N 714 (ред. от 09.01.2010) "Об обеспечении жильем ветеранов Великой Отечественной войны 1941 - 1945 годов".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Приложение к заявлению: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1.Копия документа, удостоверяющего личность гражданина: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_______________________________________________________________;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2. Реквизиты лицевого счета гражданина в кредитной организации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_______________________________________________________________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_______________________________________________________________;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3. Согласие на обработку персональных данных.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________________              _____________              ________________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       (число, месяц, год)                                          (подпись)                                      (фамилия и инициалы)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804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sectPr w:rsidR="00BF50BF" w:rsidRPr="00402A83" w:rsidSect="00402A83">
          <w:footerReference w:type="default" r:id="rId10"/>
          <w:pgSz w:w="11906" w:h="16838"/>
          <w:pgMar w:top="1134" w:right="1247" w:bottom="1134" w:left="1531" w:header="720" w:footer="0" w:gutter="0"/>
          <w:cols w:space="720"/>
          <w:formProt w:val="0"/>
          <w:noEndnote/>
        </w:sect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lastRenderedPageBreak/>
        <w:t>Приложение N 3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к постановлению  администрации 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Беловского района Курской области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от 26.03.2020иг. </w:t>
      </w:r>
      <w:r w:rsidR="00F320D7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№</w:t>
      </w: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308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773"/>
        <w:jc w:val="right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</w:pPr>
      <w:r w:rsidRPr="00402A8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 w:bidi="hi-IN"/>
        </w:rPr>
        <w:t xml:space="preserve">Список 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  <w:proofErr w:type="gram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ветеранов, инвалидов,</w:t>
      </w:r>
      <w:r w:rsidRPr="00402A8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военнослужащих, проходивших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и участников Великой Отечественной войны, не получивших жилье, в соответствии с Федеральным законом от 12.01.1995 N 5-ФЗ (ред. от 18.02.2020) "О ветеранах", Указом Президента РФ от</w:t>
      </w:r>
      <w:proofErr w:type="gram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07.05.2008 N 714 (ред. от 09.01.2010) "Об обеспечении жильем ветеранов Великой Отечественной войны 1941 - 1945 годов", постоянно проживающих на территории муниципального района «</w:t>
      </w:r>
      <w:proofErr w:type="spellStart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>Беловский</w:t>
      </w:r>
      <w:proofErr w:type="spellEnd"/>
      <w:r w:rsidRPr="00402A83"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  <w:t xml:space="preserve"> район» Курской области.</w:t>
      </w:r>
    </w:p>
    <w:p w:rsidR="00BF50BF" w:rsidRPr="00402A83" w:rsidRDefault="00BF50BF" w:rsidP="00BF50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1"/>
          <w:sz w:val="24"/>
          <w:szCs w:val="24"/>
          <w:lang w:eastAsia="ru-RU" w:bidi="hi-IN"/>
        </w:rPr>
      </w:pPr>
    </w:p>
    <w:tbl>
      <w:tblPr>
        <w:tblStyle w:val="2"/>
        <w:tblW w:w="14352" w:type="dxa"/>
        <w:tblLook w:val="00A0" w:firstRow="1" w:lastRow="0" w:firstColumn="1" w:lastColumn="0" w:noHBand="0" w:noVBand="0"/>
      </w:tblPr>
      <w:tblGrid>
        <w:gridCol w:w="595"/>
        <w:gridCol w:w="3199"/>
        <w:gridCol w:w="1843"/>
        <w:gridCol w:w="3119"/>
        <w:gridCol w:w="5596"/>
      </w:tblGrid>
      <w:tr w:rsidR="00BF50BF" w:rsidRPr="00402A83" w:rsidTr="00F320D7">
        <w:tc>
          <w:tcPr>
            <w:tcW w:w="595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№</w:t>
            </w:r>
          </w:p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proofErr w:type="gram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п</w:t>
            </w:r>
            <w:proofErr w:type="gram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/п</w:t>
            </w:r>
          </w:p>
        </w:tc>
        <w:tc>
          <w:tcPr>
            <w:tcW w:w="319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Ф.И.О.</w:t>
            </w:r>
          </w:p>
        </w:tc>
        <w:tc>
          <w:tcPr>
            <w:tcW w:w="1843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Дата рождения</w:t>
            </w:r>
          </w:p>
        </w:tc>
        <w:tc>
          <w:tcPr>
            <w:tcW w:w="311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Адрес места жительства</w:t>
            </w:r>
          </w:p>
        </w:tc>
        <w:tc>
          <w:tcPr>
            <w:tcW w:w="5596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Категории ветеранов ВОВ</w:t>
            </w:r>
          </w:p>
        </w:tc>
      </w:tr>
      <w:tr w:rsidR="00BF50BF" w:rsidRPr="00402A83" w:rsidTr="00F320D7">
        <w:tc>
          <w:tcPr>
            <w:tcW w:w="595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1.</w:t>
            </w:r>
          </w:p>
        </w:tc>
        <w:tc>
          <w:tcPr>
            <w:tcW w:w="319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Переверзев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 Иван Сергеевич</w:t>
            </w:r>
          </w:p>
        </w:tc>
        <w:tc>
          <w:tcPr>
            <w:tcW w:w="1843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15.09.1</w:t>
            </w:r>
            <w:bookmarkStart w:id="3" w:name="_GoBack"/>
            <w:bookmarkEnd w:id="3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926 г.</w:t>
            </w:r>
          </w:p>
        </w:tc>
        <w:tc>
          <w:tcPr>
            <w:tcW w:w="311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Курская область, </w:t>
            </w: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Беловский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 район, с. </w:t>
            </w: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Гочево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, </w:t>
            </w:r>
          </w:p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ул. Набережная, д. 19</w:t>
            </w:r>
          </w:p>
        </w:tc>
        <w:tc>
          <w:tcPr>
            <w:tcW w:w="5596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Военнослужащий, проходивший военную службу в воинский </w:t>
            </w:r>
            <w:proofErr w:type="gram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частях</w:t>
            </w:r>
            <w:proofErr w:type="gram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, учреждениях, военно-учебных заведениях, не входящих в состав действующей армии, в период с 22 июня 1941 года по 3 сентября 1945 года не менее шести месяцев</w:t>
            </w:r>
          </w:p>
        </w:tc>
      </w:tr>
      <w:tr w:rsidR="00BF50BF" w:rsidRPr="00402A83" w:rsidTr="00F320D7">
        <w:tc>
          <w:tcPr>
            <w:tcW w:w="595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2.</w:t>
            </w:r>
          </w:p>
        </w:tc>
        <w:tc>
          <w:tcPr>
            <w:tcW w:w="319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Звягин Иван Егорович</w:t>
            </w:r>
          </w:p>
        </w:tc>
        <w:tc>
          <w:tcPr>
            <w:tcW w:w="1843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11.01.1923 г.</w:t>
            </w:r>
          </w:p>
        </w:tc>
        <w:tc>
          <w:tcPr>
            <w:tcW w:w="311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Курская область, </w:t>
            </w: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Беловский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 район, д. </w:t>
            </w: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Гирьи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, </w:t>
            </w:r>
          </w:p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ул. Привокзальная, д.18</w:t>
            </w:r>
          </w:p>
        </w:tc>
        <w:tc>
          <w:tcPr>
            <w:tcW w:w="5596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Инвалид ВОВ</w:t>
            </w:r>
          </w:p>
        </w:tc>
      </w:tr>
      <w:tr w:rsidR="00BF50BF" w:rsidRPr="00402A83" w:rsidTr="00F320D7">
        <w:tc>
          <w:tcPr>
            <w:tcW w:w="595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3.</w:t>
            </w:r>
          </w:p>
        </w:tc>
        <w:tc>
          <w:tcPr>
            <w:tcW w:w="319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Кругляк Федор Яковлевич</w:t>
            </w:r>
          </w:p>
        </w:tc>
        <w:tc>
          <w:tcPr>
            <w:tcW w:w="1843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30.09.1926 г.</w:t>
            </w:r>
          </w:p>
        </w:tc>
        <w:tc>
          <w:tcPr>
            <w:tcW w:w="311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Курская область, </w:t>
            </w: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Беловский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 район, д. Корочка, д. 65, </w:t>
            </w:r>
          </w:p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кв. 1</w:t>
            </w:r>
          </w:p>
        </w:tc>
        <w:tc>
          <w:tcPr>
            <w:tcW w:w="5596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Участник ВОВ</w:t>
            </w:r>
          </w:p>
        </w:tc>
      </w:tr>
      <w:tr w:rsidR="00BF50BF" w:rsidRPr="00402A83" w:rsidTr="00F320D7">
        <w:tc>
          <w:tcPr>
            <w:tcW w:w="595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4.</w:t>
            </w:r>
          </w:p>
        </w:tc>
        <w:tc>
          <w:tcPr>
            <w:tcW w:w="319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Пустовойтенко Григорий Яковлевич</w:t>
            </w:r>
          </w:p>
        </w:tc>
        <w:tc>
          <w:tcPr>
            <w:tcW w:w="1843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17.08.1924 г.</w:t>
            </w:r>
          </w:p>
        </w:tc>
        <w:tc>
          <w:tcPr>
            <w:tcW w:w="3119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Курская область, </w:t>
            </w: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Беловский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 район, с. </w:t>
            </w:r>
            <w:proofErr w:type="spellStart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Кондратовка</w:t>
            </w:r>
            <w:proofErr w:type="spellEnd"/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 xml:space="preserve">, </w:t>
            </w:r>
          </w:p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ул. Луговая, д.4</w:t>
            </w:r>
          </w:p>
        </w:tc>
        <w:tc>
          <w:tcPr>
            <w:tcW w:w="5596" w:type="dxa"/>
          </w:tcPr>
          <w:p w:rsidR="00BF50BF" w:rsidRPr="00402A83" w:rsidRDefault="00BF50BF" w:rsidP="00BF50B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</w:pPr>
            <w:r w:rsidRPr="00402A83">
              <w:rPr>
                <w:rFonts w:ascii="Arial" w:hAnsi="Arial" w:cs="Arial"/>
                <w:color w:val="000000"/>
                <w:kern w:val="1"/>
                <w:sz w:val="24"/>
                <w:szCs w:val="24"/>
                <w:lang w:bidi="hi-IN"/>
              </w:rPr>
              <w:t>Участник ВОВ</w:t>
            </w:r>
          </w:p>
        </w:tc>
      </w:tr>
    </w:tbl>
    <w:p w:rsidR="00BF50BF" w:rsidRPr="00402A83" w:rsidRDefault="00BF50BF" w:rsidP="00402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</w:pPr>
    </w:p>
    <w:sectPr w:rsidR="00BF50BF" w:rsidRPr="00402A83" w:rsidSect="00402A83">
      <w:pgSz w:w="16838" w:h="11906" w:orient="landscape"/>
      <w:pgMar w:top="1134" w:right="1247" w:bottom="1134" w:left="1531" w:header="720" w:footer="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62E" w:rsidRDefault="00AD762E" w:rsidP="005452A6">
      <w:pPr>
        <w:spacing w:after="0" w:line="240" w:lineRule="auto"/>
      </w:pPr>
      <w:r>
        <w:separator/>
      </w:r>
    </w:p>
  </w:endnote>
  <w:endnote w:type="continuationSeparator" w:id="0">
    <w:p w:rsidR="00AD762E" w:rsidRDefault="00AD762E" w:rsidP="0054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0BF" w:rsidRDefault="00BF50BF">
    <w:pPr>
      <w:pStyle w:val="ConsPlusNormal"/>
      <w:pBdr>
        <w:bottom w:val="single" w:sz="12" w:space="0" w:color="000001"/>
      </w:pBdr>
      <w:jc w:val="center"/>
      <w:rPr>
        <w:sz w:val="2"/>
        <w:lang w:bidi="ar-SA"/>
      </w:rPr>
    </w:pPr>
  </w:p>
  <w:p w:rsidR="00BF50BF" w:rsidRDefault="00BF50BF">
    <w:pPr>
      <w:pStyle w:val="ConsPlusNormal"/>
      <w:rPr>
        <w:rFonts w:cs="Times New Roman"/>
        <w:sz w:val="2"/>
        <w:szCs w:val="24"/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62E" w:rsidRDefault="00AD762E" w:rsidP="005452A6">
      <w:pPr>
        <w:spacing w:after="0" w:line="240" w:lineRule="auto"/>
      </w:pPr>
      <w:r>
        <w:separator/>
      </w:r>
    </w:p>
  </w:footnote>
  <w:footnote w:type="continuationSeparator" w:id="0">
    <w:p w:rsidR="00AD762E" w:rsidRDefault="00AD762E" w:rsidP="00545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DE42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CE94A9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4">
    <w:nsid w:val="10A5388E"/>
    <w:multiLevelType w:val="multilevel"/>
    <w:tmpl w:val="A084993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88F48CC"/>
    <w:multiLevelType w:val="multilevel"/>
    <w:tmpl w:val="F502FE4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946BBF"/>
    <w:multiLevelType w:val="multilevel"/>
    <w:tmpl w:val="577CCA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CF6020"/>
    <w:multiLevelType w:val="multilevel"/>
    <w:tmpl w:val="FC0AC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71F461EC"/>
    <w:multiLevelType w:val="multilevel"/>
    <w:tmpl w:val="D04E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5">
    <w:nsid w:val="7EBE23D3"/>
    <w:multiLevelType w:val="hybridMultilevel"/>
    <w:tmpl w:val="3F109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5"/>
  </w:num>
  <w:num w:numId="5">
    <w:abstractNumId w:val="9"/>
  </w:num>
  <w:num w:numId="6">
    <w:abstractNumId w:val="12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40753"/>
    <w:rsid w:val="00081CB6"/>
    <w:rsid w:val="00114006"/>
    <w:rsid w:val="00145676"/>
    <w:rsid w:val="001A1732"/>
    <w:rsid w:val="001D6EBD"/>
    <w:rsid w:val="001E7579"/>
    <w:rsid w:val="00207C67"/>
    <w:rsid w:val="00222B46"/>
    <w:rsid w:val="00280F06"/>
    <w:rsid w:val="002E5CF3"/>
    <w:rsid w:val="00336F10"/>
    <w:rsid w:val="003458CF"/>
    <w:rsid w:val="003617E0"/>
    <w:rsid w:val="0037353B"/>
    <w:rsid w:val="003B44DD"/>
    <w:rsid w:val="00402A83"/>
    <w:rsid w:val="00427F02"/>
    <w:rsid w:val="00483399"/>
    <w:rsid w:val="00495C1D"/>
    <w:rsid w:val="005452A6"/>
    <w:rsid w:val="00551EFE"/>
    <w:rsid w:val="00567E64"/>
    <w:rsid w:val="005B4872"/>
    <w:rsid w:val="005D3A7A"/>
    <w:rsid w:val="005E144A"/>
    <w:rsid w:val="00611AE0"/>
    <w:rsid w:val="00812EC1"/>
    <w:rsid w:val="00897D66"/>
    <w:rsid w:val="009069D4"/>
    <w:rsid w:val="0092497A"/>
    <w:rsid w:val="009404FE"/>
    <w:rsid w:val="009447C7"/>
    <w:rsid w:val="009B001D"/>
    <w:rsid w:val="00A5156B"/>
    <w:rsid w:val="00A94950"/>
    <w:rsid w:val="00AA30E8"/>
    <w:rsid w:val="00AD762E"/>
    <w:rsid w:val="00BC4FEB"/>
    <w:rsid w:val="00BF50BF"/>
    <w:rsid w:val="00C062B2"/>
    <w:rsid w:val="00C10B82"/>
    <w:rsid w:val="00C241A4"/>
    <w:rsid w:val="00C3651F"/>
    <w:rsid w:val="00D42BEA"/>
    <w:rsid w:val="00D66576"/>
    <w:rsid w:val="00D73FC3"/>
    <w:rsid w:val="00D93844"/>
    <w:rsid w:val="00DD48C5"/>
    <w:rsid w:val="00E73A35"/>
    <w:rsid w:val="00E81B1A"/>
    <w:rsid w:val="00F320D7"/>
    <w:rsid w:val="00FC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table" w:customStyle="1" w:styleId="2">
    <w:name w:val="Сетка таблицы2"/>
    <w:basedOn w:val="a1"/>
    <w:next w:val="ad"/>
    <w:uiPriority w:val="99"/>
    <w:rsid w:val="00BF5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  <w:style w:type="paragraph" w:customStyle="1" w:styleId="1">
    <w:name w:val="Знак1"/>
    <w:basedOn w:val="a"/>
    <w:rsid w:val="00C3651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280F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D938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No Spacing"/>
    <w:uiPriority w:val="1"/>
    <w:qFormat/>
    <w:rsid w:val="00D93844"/>
    <w:pPr>
      <w:spacing w:after="0" w:line="240" w:lineRule="auto"/>
    </w:pPr>
  </w:style>
  <w:style w:type="paragraph" w:styleId="aa">
    <w:name w:val="Intense Quote"/>
    <w:basedOn w:val="a"/>
    <w:next w:val="a"/>
    <w:link w:val="ab"/>
    <w:uiPriority w:val="30"/>
    <w:qFormat/>
    <w:rsid w:val="00D9384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D93844"/>
    <w:rPr>
      <w:rFonts w:eastAsiaTheme="minorEastAsia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3A7A"/>
  </w:style>
  <w:style w:type="character" w:customStyle="1" w:styleId="ac">
    <w:name w:val="Основной текст_"/>
    <w:link w:val="12"/>
    <w:rsid w:val="005D3A7A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5D3A7A"/>
    <w:rPr>
      <w:rFonts w:ascii="Times New Roman" w:eastAsia="Times New Roman" w:hAnsi="Times New Roman" w:cs="Times New Roman"/>
      <w:b w:val="0"/>
      <w:bCs w:val="0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Заголовок №1_"/>
    <w:link w:val="14"/>
    <w:rsid w:val="005D3A7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c"/>
    <w:rsid w:val="005D3A7A"/>
    <w:pPr>
      <w:widowControl w:val="0"/>
      <w:shd w:val="clear" w:color="auto" w:fill="FFFFFF"/>
      <w:spacing w:after="720" w:line="302" w:lineRule="exact"/>
      <w:ind w:firstLine="110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4">
    <w:name w:val="Заголовок №1"/>
    <w:basedOn w:val="a"/>
    <w:link w:val="13"/>
    <w:rsid w:val="005D3A7A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uiPriority w:val="59"/>
    <w:rsid w:val="005D3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aliases w:val="5 pt,Не полужирный,Интервал 0 pt"/>
    <w:rsid w:val="005D3A7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115pt0pt">
    <w:name w:val="Основной текст + 11;5 pt;Не полужирный;Интервал 0 pt"/>
    <w:rsid w:val="005D3A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5D3A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5D3A7A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5D3A7A"/>
    <w:pPr>
      <w:widowControl w:val="0"/>
      <w:autoSpaceDE w:val="0"/>
      <w:autoSpaceDN w:val="0"/>
      <w:adjustRightInd w:val="0"/>
      <w:spacing w:after="0" w:line="46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5D3A7A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5D3A7A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5D3A7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5452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eastAsia="ru-RU" w:bidi="hi-IN"/>
    </w:rPr>
  </w:style>
  <w:style w:type="table" w:customStyle="1" w:styleId="15">
    <w:name w:val="Сетка таблицы1"/>
    <w:basedOn w:val="a1"/>
    <w:next w:val="ad"/>
    <w:uiPriority w:val="39"/>
    <w:rsid w:val="005452A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452A6"/>
  </w:style>
  <w:style w:type="paragraph" w:styleId="af0">
    <w:name w:val="footer"/>
    <w:basedOn w:val="a"/>
    <w:link w:val="af1"/>
    <w:uiPriority w:val="99"/>
    <w:unhideWhenUsed/>
    <w:rsid w:val="0054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2A6"/>
  </w:style>
  <w:style w:type="table" w:customStyle="1" w:styleId="2">
    <w:name w:val="Сетка таблицы2"/>
    <w:basedOn w:val="a1"/>
    <w:next w:val="ad"/>
    <w:uiPriority w:val="99"/>
    <w:rsid w:val="00BF5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29</cp:revision>
  <cp:lastPrinted>2020-03-31T12:00:00Z</cp:lastPrinted>
  <dcterms:created xsi:type="dcterms:W3CDTF">2020-03-19T13:24:00Z</dcterms:created>
  <dcterms:modified xsi:type="dcterms:W3CDTF">2020-04-03T10:54:00Z</dcterms:modified>
</cp:coreProperties>
</file>