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1E" w:rsidRPr="00FB4BD7" w:rsidRDefault="00805366" w:rsidP="00FB4BD7">
      <w:pPr>
        <w:pStyle w:val="a5"/>
        <w:rPr>
          <w:rFonts w:ascii="Arial" w:hAnsi="Arial" w:cs="Arial"/>
          <w:sz w:val="32"/>
          <w:szCs w:val="32"/>
        </w:rPr>
      </w:pPr>
      <w:r w:rsidRPr="00FB4BD7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B4BD7" w:rsidRDefault="00805366" w:rsidP="00FB4BD7">
      <w:pPr>
        <w:pStyle w:val="a5"/>
        <w:rPr>
          <w:rFonts w:ascii="Arial" w:hAnsi="Arial" w:cs="Arial"/>
          <w:sz w:val="32"/>
          <w:szCs w:val="32"/>
          <w:u w:val="single"/>
        </w:rPr>
      </w:pPr>
    </w:p>
    <w:p w:rsidR="00805366" w:rsidRPr="00FB4BD7" w:rsidRDefault="00805366" w:rsidP="00FB4BD7">
      <w:pPr>
        <w:pStyle w:val="a5"/>
        <w:contextualSpacing/>
        <w:rPr>
          <w:rFonts w:ascii="Arial" w:hAnsi="Arial" w:cs="Arial"/>
          <w:sz w:val="32"/>
          <w:szCs w:val="32"/>
        </w:rPr>
      </w:pPr>
      <w:r w:rsidRPr="00FB4BD7">
        <w:rPr>
          <w:rFonts w:ascii="Arial" w:hAnsi="Arial" w:cs="Arial"/>
          <w:sz w:val="32"/>
          <w:szCs w:val="32"/>
        </w:rPr>
        <w:t>АДМИНИСТРАЦИЯ</w:t>
      </w:r>
    </w:p>
    <w:p w:rsidR="00805366" w:rsidRPr="00FB4BD7" w:rsidRDefault="00805366" w:rsidP="00FB4BD7">
      <w:pPr>
        <w:pStyle w:val="1"/>
        <w:spacing w:after="0"/>
        <w:contextualSpacing/>
        <w:jc w:val="center"/>
        <w:rPr>
          <w:rFonts w:ascii="Arial" w:hAnsi="Arial" w:cs="Arial"/>
          <w:color w:val="auto"/>
          <w:sz w:val="32"/>
          <w:szCs w:val="32"/>
        </w:rPr>
      </w:pPr>
      <w:r w:rsidRPr="00FB4BD7">
        <w:rPr>
          <w:rFonts w:ascii="Arial" w:hAnsi="Arial" w:cs="Arial"/>
          <w:color w:val="auto"/>
          <w:sz w:val="32"/>
          <w:szCs w:val="32"/>
        </w:rPr>
        <w:t>БЕЛОВСКОГО РАЙОНА КУРСКОЙ ОБЛАСТИ</w:t>
      </w:r>
    </w:p>
    <w:p w:rsidR="00805366" w:rsidRPr="00FB4BD7" w:rsidRDefault="00805366" w:rsidP="00FB4BD7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:rsidR="00805366" w:rsidRPr="00FB4BD7" w:rsidRDefault="00FB4BD7" w:rsidP="00FB4BD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B4BD7">
        <w:rPr>
          <w:rFonts w:ascii="Arial" w:hAnsi="Arial" w:cs="Arial"/>
          <w:b/>
          <w:sz w:val="32"/>
          <w:szCs w:val="32"/>
        </w:rPr>
        <w:t>ПОСТАНОВЛЕНИ</w:t>
      </w:r>
      <w:r w:rsidR="00805366" w:rsidRPr="00FB4BD7">
        <w:rPr>
          <w:rFonts w:ascii="Arial" w:hAnsi="Arial" w:cs="Arial"/>
          <w:b/>
          <w:sz w:val="32"/>
          <w:szCs w:val="32"/>
        </w:rPr>
        <w:t>Е</w:t>
      </w:r>
    </w:p>
    <w:p w:rsidR="00822C12" w:rsidRPr="00FB4BD7" w:rsidRDefault="00805366" w:rsidP="00FB4BD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B4BD7">
        <w:rPr>
          <w:rFonts w:ascii="Arial" w:hAnsi="Arial" w:cs="Arial"/>
          <w:b/>
          <w:sz w:val="32"/>
          <w:szCs w:val="32"/>
        </w:rPr>
        <w:t xml:space="preserve">от </w:t>
      </w:r>
      <w:r w:rsidR="00982C6D" w:rsidRPr="00FB4BD7">
        <w:rPr>
          <w:rFonts w:ascii="Arial" w:hAnsi="Arial" w:cs="Arial"/>
          <w:b/>
          <w:sz w:val="32"/>
          <w:szCs w:val="32"/>
        </w:rPr>
        <w:t>01</w:t>
      </w:r>
      <w:r w:rsidRPr="00FB4BD7">
        <w:rPr>
          <w:rFonts w:ascii="Arial" w:hAnsi="Arial" w:cs="Arial"/>
          <w:b/>
          <w:sz w:val="32"/>
          <w:szCs w:val="32"/>
        </w:rPr>
        <w:t>.</w:t>
      </w:r>
      <w:r w:rsidR="00D40EF9" w:rsidRPr="00FB4BD7">
        <w:rPr>
          <w:rFonts w:ascii="Arial" w:hAnsi="Arial" w:cs="Arial"/>
          <w:b/>
          <w:sz w:val="32"/>
          <w:szCs w:val="32"/>
        </w:rPr>
        <w:t>1</w:t>
      </w:r>
      <w:r w:rsidR="00982C6D" w:rsidRPr="00FB4BD7">
        <w:rPr>
          <w:rFonts w:ascii="Arial" w:hAnsi="Arial" w:cs="Arial"/>
          <w:b/>
          <w:sz w:val="32"/>
          <w:szCs w:val="32"/>
        </w:rPr>
        <w:t>1</w:t>
      </w:r>
      <w:r w:rsidRPr="00FB4BD7">
        <w:rPr>
          <w:rFonts w:ascii="Arial" w:hAnsi="Arial" w:cs="Arial"/>
          <w:b/>
          <w:sz w:val="32"/>
          <w:szCs w:val="32"/>
        </w:rPr>
        <w:t>.2023</w:t>
      </w:r>
      <w:r w:rsidR="00C546C3" w:rsidRPr="00FB4BD7">
        <w:rPr>
          <w:rFonts w:ascii="Arial" w:hAnsi="Arial" w:cs="Arial"/>
          <w:b/>
          <w:sz w:val="32"/>
          <w:szCs w:val="32"/>
        </w:rPr>
        <w:t xml:space="preserve">г. </w:t>
      </w:r>
      <w:r w:rsidRPr="00FB4BD7">
        <w:rPr>
          <w:rFonts w:ascii="Arial" w:hAnsi="Arial" w:cs="Arial"/>
          <w:b/>
          <w:sz w:val="32"/>
          <w:szCs w:val="32"/>
        </w:rPr>
        <w:t>№</w:t>
      </w:r>
      <w:r w:rsidR="00B53A50" w:rsidRPr="00FB4BD7">
        <w:rPr>
          <w:rFonts w:ascii="Arial" w:hAnsi="Arial" w:cs="Arial"/>
          <w:b/>
          <w:sz w:val="32"/>
          <w:szCs w:val="32"/>
        </w:rPr>
        <w:t>1</w:t>
      </w:r>
      <w:r w:rsidR="006F08D3" w:rsidRPr="00FB4BD7">
        <w:rPr>
          <w:rFonts w:ascii="Arial" w:hAnsi="Arial" w:cs="Arial"/>
          <w:b/>
          <w:sz w:val="32"/>
          <w:szCs w:val="32"/>
        </w:rPr>
        <w:t>1</w:t>
      </w:r>
      <w:r w:rsidR="00070C22" w:rsidRPr="00FB4BD7">
        <w:rPr>
          <w:rFonts w:ascii="Arial" w:hAnsi="Arial" w:cs="Arial"/>
          <w:b/>
          <w:sz w:val="32"/>
          <w:szCs w:val="32"/>
        </w:rPr>
        <w:t>4</w:t>
      </w:r>
      <w:r w:rsidR="00834E1D" w:rsidRPr="00FB4BD7">
        <w:rPr>
          <w:rFonts w:ascii="Arial" w:hAnsi="Arial" w:cs="Arial"/>
          <w:b/>
          <w:sz w:val="32"/>
          <w:szCs w:val="32"/>
        </w:rPr>
        <w:t>4</w:t>
      </w:r>
    </w:p>
    <w:p w:rsidR="009348A2" w:rsidRPr="00FB4BD7" w:rsidRDefault="009348A2" w:rsidP="00FB4BD7">
      <w:pPr>
        <w:jc w:val="center"/>
        <w:rPr>
          <w:rFonts w:ascii="Arial" w:hAnsi="Arial" w:cs="Arial"/>
          <w:b/>
          <w:sz w:val="32"/>
          <w:szCs w:val="32"/>
        </w:rPr>
      </w:pPr>
    </w:p>
    <w:p w:rsidR="00FB4BD7" w:rsidRPr="00FB4BD7" w:rsidRDefault="00FB4BD7" w:rsidP="00FB4BD7">
      <w:pPr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>О внесении изменений и дополнений в постановление Администрации Беловского района Курской области от 31.10.2019 года № 830 «Об утверждении муниципальной программы «Профилактика преступлений и иных правонарушений в Беловском районе Курской области»</w:t>
      </w:r>
    </w:p>
    <w:p w:rsidR="00D64A3F" w:rsidRPr="00FB4BD7" w:rsidRDefault="00D64A3F" w:rsidP="00FB4BD7">
      <w:pPr>
        <w:jc w:val="center"/>
        <w:rPr>
          <w:rFonts w:ascii="Arial" w:hAnsi="Arial" w:cs="Arial"/>
          <w:b/>
          <w:sz w:val="32"/>
          <w:szCs w:val="32"/>
        </w:rPr>
      </w:pPr>
    </w:p>
    <w:p w:rsidR="00B1079E" w:rsidRPr="00FB4BD7" w:rsidRDefault="00B1079E" w:rsidP="00FB4BD7">
      <w:pPr>
        <w:jc w:val="both"/>
        <w:rPr>
          <w:rFonts w:ascii="Arial" w:hAnsi="Arial" w:cs="Arial"/>
          <w:sz w:val="24"/>
          <w:szCs w:val="24"/>
        </w:rPr>
      </w:pPr>
    </w:p>
    <w:p w:rsidR="00834E1D" w:rsidRPr="00FB4BD7" w:rsidRDefault="00834E1D" w:rsidP="00FB4BD7">
      <w:pPr>
        <w:shd w:val="clear" w:color="FFFFFF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bookmark4"/>
      <w:bookmarkStart w:id="1" w:name="bookmark5"/>
      <w:r w:rsidRPr="00FB4BD7">
        <w:rPr>
          <w:rFonts w:ascii="Arial" w:eastAsia="Times New Roman" w:hAnsi="Arial" w:cs="Arial"/>
          <w:sz w:val="24"/>
          <w:szCs w:val="24"/>
          <w:lang w:eastAsia="zh-CN"/>
        </w:rPr>
        <w:t>В соответствии с нормами действующего законодательства</w:t>
      </w:r>
      <w:r w:rsidRPr="00FB4BD7">
        <w:rPr>
          <w:rFonts w:ascii="Arial" w:eastAsia="Times New Roman" w:hAnsi="Arial" w:cs="Arial"/>
          <w:color w:val="000000"/>
          <w:spacing w:val="4"/>
          <w:sz w:val="24"/>
          <w:szCs w:val="24"/>
          <w:lang w:eastAsia="zh-CN"/>
        </w:rPr>
        <w:t xml:space="preserve">Российской Федерации, </w:t>
      </w:r>
      <w:r w:rsidRPr="00FB4BD7">
        <w:rPr>
          <w:rFonts w:ascii="Arial" w:eastAsia="Times New Roman" w:hAnsi="Arial" w:cs="Arial"/>
          <w:sz w:val="24"/>
          <w:szCs w:val="24"/>
          <w:lang w:eastAsia="zh-CN"/>
        </w:rPr>
        <w:t>ст.78, ст.179 Бюджетного Кодекса Российской Федерации</w:t>
      </w:r>
      <w:proofErr w:type="gramStart"/>
      <w:r w:rsidRPr="00FB4BD7">
        <w:rPr>
          <w:rFonts w:ascii="Arial" w:eastAsia="Times New Roman" w:hAnsi="Arial" w:cs="Arial"/>
          <w:sz w:val="24"/>
          <w:szCs w:val="24"/>
          <w:lang w:eastAsia="zh-CN"/>
        </w:rPr>
        <w:t>,Ф</w:t>
      </w:r>
      <w:proofErr w:type="gramEnd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едеральным законом от 06.10.2003 № 131-ФЗ "Об общих принципах организации местного самоуправления в Российской Федерации", решением Представительного Собрания Беловского района Курской области от 20.12.2022 № </w:t>
      </w:r>
      <w:r w:rsidRPr="00FB4BD7">
        <w:rPr>
          <w:rFonts w:ascii="Arial" w:eastAsia="Times New Roman" w:hAnsi="Arial" w:cs="Arial"/>
          <w:sz w:val="24"/>
          <w:szCs w:val="24"/>
          <w:lang w:val="en-US" w:eastAsia="zh-CN"/>
        </w:rPr>
        <w:t>IV</w:t>
      </w:r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- 29/1 "О бюджете муниципального района «</w:t>
      </w:r>
      <w:proofErr w:type="spellStart"/>
      <w:r w:rsidRPr="00FB4BD7">
        <w:rPr>
          <w:rFonts w:ascii="Arial" w:eastAsia="Times New Roman" w:hAnsi="Arial" w:cs="Arial"/>
          <w:sz w:val="24"/>
          <w:szCs w:val="24"/>
          <w:lang w:eastAsia="zh-CN"/>
        </w:rPr>
        <w:t>Беловский</w:t>
      </w:r>
      <w:proofErr w:type="spellEnd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район» на 2023 год и на плановый период 2024 и 2025 годов (вред. </w:t>
      </w:r>
      <w:proofErr w:type="gramStart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Решения то 27.09.2023 года № </w:t>
      </w:r>
      <w:r w:rsidRPr="00FB4BD7">
        <w:rPr>
          <w:rFonts w:ascii="Arial" w:eastAsia="Times New Roman" w:hAnsi="Arial" w:cs="Arial"/>
          <w:sz w:val="24"/>
          <w:szCs w:val="24"/>
          <w:lang w:val="en-US" w:eastAsia="zh-CN"/>
        </w:rPr>
        <w:t>IV</w:t>
      </w:r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– 36/1)", постановлением главы Администрации Беловского района Курской области от 11.11.2013 г. № 757 «Об утверждении методических указаний по разработке и реализации муниципальных программ Беловского района Курской области, в рамках настоящей муниципальной программы», разработанной с учетом Стратегии развития информационного общества Российской Федерации на 2017-2030 годы, утвержденной Указом Президента Российской Федерации от 09.05.2017 года № 203, Уставом муниципального</w:t>
      </w:r>
      <w:proofErr w:type="gramEnd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района «</w:t>
      </w:r>
      <w:proofErr w:type="spellStart"/>
      <w:r w:rsidRPr="00FB4BD7">
        <w:rPr>
          <w:rFonts w:ascii="Arial" w:eastAsia="Times New Roman" w:hAnsi="Arial" w:cs="Arial"/>
          <w:sz w:val="24"/>
          <w:szCs w:val="24"/>
          <w:lang w:eastAsia="zh-CN"/>
        </w:rPr>
        <w:t>Беловский</w:t>
      </w:r>
      <w:proofErr w:type="spellEnd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район» Курской области,  Администрация Беловского района Курской области ПОСТАНОВЛЯЕТ:</w:t>
      </w:r>
    </w:p>
    <w:p w:rsidR="00834E1D" w:rsidRPr="00FB4BD7" w:rsidRDefault="00834E1D" w:rsidP="00FB4BD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1.Внести изменения и дополнения в постановление Администрации Беловского района </w:t>
      </w:r>
      <w:r w:rsidRPr="00FB4B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от 31.10.2019 года № 830 «Об утверждении муниципальной программы Беловского района Курской области «Профилактика преступлений и иных правонарушений в Беловском районе Курской области» (в редакции от 24.</w:t>
      </w:r>
      <w:r w:rsidRPr="00FB4BD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10</w:t>
      </w:r>
      <w:r w:rsidRPr="00FB4B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.202</w:t>
      </w:r>
      <w:r w:rsidRPr="00FB4BD7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3</w:t>
      </w:r>
      <w:r w:rsidRPr="00FB4B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года № 1080):</w:t>
      </w:r>
    </w:p>
    <w:p w:rsidR="00834E1D" w:rsidRPr="00FB4BD7" w:rsidRDefault="00834E1D" w:rsidP="00FB4BD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B4B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1.1.приложения к муниципальной программе «Профилактика преступлений и иных правонарушений в Беловском районе Курской области» изложить в новой редакции (прилагаются)</w:t>
      </w:r>
      <w:proofErr w:type="gramStart"/>
      <w:r w:rsidRPr="00FB4BD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:</w:t>
      </w:r>
      <w:proofErr w:type="gramEnd"/>
    </w:p>
    <w:p w:rsidR="00834E1D" w:rsidRPr="00FB4BD7" w:rsidRDefault="00834E1D" w:rsidP="00FB4BD7">
      <w:pPr>
        <w:shd w:val="clear" w:color="FFFFFF" w:fill="FFFFFF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FB4BD7">
        <w:rPr>
          <w:rFonts w:ascii="Arial" w:eastAsia="Times New Roman" w:hAnsi="Arial" w:cs="Arial"/>
          <w:sz w:val="24"/>
          <w:szCs w:val="24"/>
          <w:lang w:eastAsia="zh-CN"/>
        </w:rPr>
        <w:t>2.</w:t>
      </w:r>
      <w:proofErr w:type="gramStart"/>
      <w:r w:rsidRPr="00FB4BD7">
        <w:rPr>
          <w:rFonts w:ascii="Arial" w:eastAsia="Times New Roman" w:hAnsi="Arial" w:cs="Arial"/>
          <w:sz w:val="24"/>
          <w:szCs w:val="24"/>
          <w:lang w:eastAsia="zh-CN"/>
        </w:rPr>
        <w:t>Контроль за</w:t>
      </w:r>
      <w:proofErr w:type="gramEnd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исполнением настоящего постановления возложить на заместителя главы Администрации Беловского района Курской области Ярыгина А.М.</w:t>
      </w:r>
    </w:p>
    <w:p w:rsidR="00834E1D" w:rsidRPr="00FB4BD7" w:rsidRDefault="00834E1D" w:rsidP="00FB4BD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FB4BD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3.Настоящее постановление вступает в силу со дня его подписания и подлежит опубликованию на официальном сайте муниципального района «</w:t>
      </w:r>
      <w:proofErr w:type="spellStart"/>
      <w:r w:rsidRPr="00FB4BD7">
        <w:rPr>
          <w:rFonts w:ascii="Arial" w:eastAsia="Times New Roman" w:hAnsi="Arial" w:cs="Arial"/>
          <w:sz w:val="24"/>
          <w:szCs w:val="24"/>
          <w:lang w:eastAsia="zh-CN"/>
        </w:rPr>
        <w:t>Беловский</w:t>
      </w:r>
      <w:proofErr w:type="spellEnd"/>
      <w:r w:rsidRPr="00FB4BD7">
        <w:rPr>
          <w:rFonts w:ascii="Arial" w:eastAsia="Times New Roman" w:hAnsi="Arial" w:cs="Arial"/>
          <w:sz w:val="24"/>
          <w:szCs w:val="24"/>
          <w:lang w:eastAsia="zh-CN"/>
        </w:rPr>
        <w:t xml:space="preserve"> район» Курской области в информационно-телекоммуникационной сети «Интернет».</w:t>
      </w:r>
    </w:p>
    <w:p w:rsidR="00834E1D" w:rsidRPr="00FB4BD7" w:rsidRDefault="00834E1D" w:rsidP="00FB4BD7">
      <w:pPr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272A4" w:rsidRPr="00FB4BD7" w:rsidRDefault="00B272A4" w:rsidP="00FB4BD7">
      <w:pPr>
        <w:suppressAutoHyphens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:rsidR="00E5788F" w:rsidRPr="00FB4BD7" w:rsidRDefault="00190817" w:rsidP="00FB4BD7">
      <w:pPr>
        <w:suppressAutoHyphens/>
        <w:jc w:val="both"/>
        <w:rPr>
          <w:rFonts w:ascii="Arial" w:hAnsi="Arial" w:cs="Arial"/>
          <w:sz w:val="24"/>
          <w:szCs w:val="24"/>
        </w:rPr>
      </w:pPr>
      <w:r w:rsidRPr="00FB4BD7">
        <w:rPr>
          <w:rFonts w:ascii="Arial" w:hAnsi="Arial" w:cs="Arial"/>
          <w:sz w:val="24"/>
          <w:szCs w:val="24"/>
        </w:rPr>
        <w:t>Глава Беловского района</w:t>
      </w:r>
      <w:bookmarkEnd w:id="0"/>
      <w:bookmarkEnd w:id="1"/>
    </w:p>
    <w:p w:rsidR="00B1079E" w:rsidRPr="00FB4BD7" w:rsidRDefault="00E5788F" w:rsidP="00FB4BD7">
      <w:pPr>
        <w:jc w:val="both"/>
        <w:rPr>
          <w:rFonts w:ascii="Arial" w:hAnsi="Arial" w:cs="Arial"/>
          <w:sz w:val="24"/>
          <w:szCs w:val="24"/>
        </w:rPr>
        <w:sectPr w:rsidR="00B1079E" w:rsidRPr="00FB4BD7" w:rsidSect="00FB4BD7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FB4BD7">
        <w:rPr>
          <w:rFonts w:ascii="Arial" w:hAnsi="Arial" w:cs="Arial"/>
          <w:sz w:val="24"/>
          <w:szCs w:val="24"/>
        </w:rPr>
        <w:t>Курской области</w:t>
      </w:r>
      <w:r w:rsidR="00FB4BD7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FB4BD7">
        <w:rPr>
          <w:rFonts w:ascii="Arial" w:hAnsi="Arial" w:cs="Arial"/>
          <w:sz w:val="24"/>
          <w:szCs w:val="24"/>
        </w:rPr>
        <w:t>Н.В.</w:t>
      </w:r>
      <w:r w:rsidR="00070C22" w:rsidRPr="00FB4BD7">
        <w:rPr>
          <w:rFonts w:ascii="Arial" w:hAnsi="Arial" w:cs="Arial"/>
          <w:sz w:val="24"/>
          <w:szCs w:val="24"/>
        </w:rPr>
        <w:t>Волобуев</w:t>
      </w:r>
    </w:p>
    <w:p w:rsidR="00834E1D" w:rsidRPr="00FB4BD7" w:rsidRDefault="00834E1D" w:rsidP="00FB4BD7">
      <w:pPr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B4BD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№1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к муниципальной программе Бе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 xml:space="preserve">"Профилактика преступлений и иных правонарушений </w:t>
      </w:r>
      <w:proofErr w:type="gramStart"/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в</w:t>
      </w:r>
      <w:proofErr w:type="gramEnd"/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proofErr w:type="gramStart"/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Беловском</w:t>
      </w:r>
      <w:proofErr w:type="gramEnd"/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 xml:space="preserve"> районе Курской области "</w:t>
      </w: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>ПЕРЕЧЕНЬ МЕРОПРИЯТИЙ</w:t>
      </w:r>
    </w:p>
    <w:p w:rsidR="00834E1D" w:rsidRPr="00FB4BD7" w:rsidRDefault="00FB4BD7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районной муниципальной</w:t>
      </w:r>
      <w:r w:rsidR="00834E1D"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программы «Профилактика преступлений</w:t>
      </w:r>
    </w:p>
    <w:p w:rsidR="00834E1D" w:rsidRPr="00FB4BD7" w:rsidRDefault="00FB4BD7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и иных</w:t>
      </w:r>
      <w:r w:rsidR="00834E1D"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пр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авонарушений в Беловском районе</w:t>
      </w:r>
      <w:r w:rsidR="00834E1D"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на 2019 – 2026 годы»</w:t>
      </w: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tbl>
      <w:tblPr>
        <w:tblW w:w="1588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1725"/>
        <w:gridCol w:w="753"/>
        <w:gridCol w:w="2127"/>
        <w:gridCol w:w="812"/>
        <w:gridCol w:w="787"/>
        <w:gridCol w:w="850"/>
        <w:gridCol w:w="709"/>
        <w:gridCol w:w="850"/>
        <w:gridCol w:w="142"/>
        <w:gridCol w:w="709"/>
        <w:gridCol w:w="709"/>
        <w:gridCol w:w="74"/>
        <w:gridCol w:w="776"/>
        <w:gridCol w:w="850"/>
        <w:gridCol w:w="851"/>
        <w:gridCol w:w="850"/>
        <w:gridCol w:w="1817"/>
      </w:tblGrid>
      <w:tr w:rsidR="00834E1D" w:rsidRPr="00FB4BD7" w:rsidTr="00834E1D">
        <w:trPr>
          <w:cantSplit/>
          <w:jc w:val="center"/>
        </w:trPr>
        <w:tc>
          <w:tcPr>
            <w:tcW w:w="497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753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Сроки выполнения</w:t>
            </w:r>
          </w:p>
        </w:tc>
        <w:tc>
          <w:tcPr>
            <w:tcW w:w="2127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Исполнитель мероприятия</w:t>
            </w:r>
          </w:p>
        </w:tc>
        <w:tc>
          <w:tcPr>
            <w:tcW w:w="812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Направление расходов</w:t>
            </w:r>
          </w:p>
        </w:tc>
        <w:tc>
          <w:tcPr>
            <w:tcW w:w="787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Источник финансирования</w:t>
            </w:r>
          </w:p>
        </w:tc>
        <w:tc>
          <w:tcPr>
            <w:tcW w:w="7370" w:type="dxa"/>
            <w:gridSpan w:val="11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Объем финансирования (тыс</w:t>
            </w:r>
            <w:proofErr w:type="gramStart"/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.р</w:t>
            </w:r>
            <w:proofErr w:type="gramEnd"/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уб.)</w:t>
            </w:r>
          </w:p>
        </w:tc>
        <w:tc>
          <w:tcPr>
            <w:tcW w:w="1817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Результат</w:t>
            </w:r>
          </w:p>
        </w:tc>
      </w:tr>
      <w:tr w:rsidR="00834E1D" w:rsidRPr="00FB4BD7" w:rsidTr="00834E1D">
        <w:trPr>
          <w:cantSplit/>
          <w:trHeight w:val="276"/>
          <w:jc w:val="center"/>
        </w:trPr>
        <w:tc>
          <w:tcPr>
            <w:tcW w:w="49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6520" w:type="dxa"/>
            <w:gridSpan w:val="10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81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834E1D" w:rsidRPr="00FB4BD7" w:rsidTr="00834E1D">
        <w:trPr>
          <w:cantSplit/>
          <w:jc w:val="center"/>
        </w:trPr>
        <w:tc>
          <w:tcPr>
            <w:tcW w:w="49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992" w:type="dxa"/>
            <w:gridSpan w:val="2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709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2021 год</w:t>
            </w:r>
          </w:p>
        </w:tc>
        <w:tc>
          <w:tcPr>
            <w:tcW w:w="783" w:type="dxa"/>
            <w:gridSpan w:val="2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2022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776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2023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850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2024 год</w:t>
            </w:r>
          </w:p>
        </w:tc>
        <w:tc>
          <w:tcPr>
            <w:tcW w:w="851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2025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год</w:t>
            </w:r>
          </w:p>
        </w:tc>
        <w:tc>
          <w:tcPr>
            <w:tcW w:w="850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2026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год</w:t>
            </w:r>
          </w:p>
        </w:tc>
        <w:tc>
          <w:tcPr>
            <w:tcW w:w="1817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834E1D" w:rsidRPr="00FB4BD7" w:rsidTr="002F5B75">
        <w:trPr>
          <w:jc w:val="center"/>
        </w:trPr>
        <w:tc>
          <w:tcPr>
            <w:tcW w:w="15888" w:type="dxa"/>
            <w:gridSpan w:val="18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Цель 1. Создание организационных и социальных условий для дальнейшего укрепления законности и правопорядка, обеспечение общественной безопасности  и безопасности граждан на территории Беловского района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проведения межведомственных мероприятий по выявлению нарушений гражданами РФ и должностными лицами порядка регистрации и снятия граждан РФ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 регистрационного учета по месту пребывания и по месту жительства в пределах РФ, а также за соблюдением иностранными гражданами и лицами без гражданства порядка временного или постоянного проживания, временного пребывания в РФ, въезда в РФ, выезда из РФ и транзитного проезда через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РФ, перекрытию каналов нелегальной миграции на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участке Российско-Украинской границы, пресечению использования поддельных паспортов, незаконного использования иностранной рабочей силы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общественной безопасности, уровня защиты жизни, здоровья и безопасности граждан на территории Беловского района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мероприятий по охране лесов от пожаров, пресечению хищений, незаконных рубок лесных насаждений, незаконного оборота древесины и других нарушений лесного законодательства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ОНД и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по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Суджанскому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 Беловскому и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Большесолдатскому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районам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числа совершенных правонарушений, обеспечение безопасности граждан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проведения среди населения соответствующей разъяснительной работы в средствах массовой информации и с использованием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Интернет-технологий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об административной и уголовной ответственности, о способах и средствах правомерной защиты от преступных и иных посягательств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уровня защиты жизни, здоровья и безопасности граждан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мероприятий, направленны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х на пресечение действий физических и юридических лиц, уклоняющихся от исполнения обязанностей по уплате налогов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ОМВД России по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Беловскому району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территории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Беловского  района 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межведомственных мероприятий по защите прав потребителей, выявлению и профилактике правонарушений в  сфере потребительского рынка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территории Беловского района 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мероприятий по профилактике правонаруше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ний при заготовке, хранении, переработке и реализации лома черных и цветных металлов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территории Беловского  района 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семинаров с руководителями торговых организаций и индивидуальными предпринимателями по проблемам профилактики правонарушений в сфере торговли и услуг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уровня защиты жизни, здоровья и безопасности граждан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Осуществление лицензионного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розничной продажей алкогольной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продукции 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Усиление профилактики правонарушений, связанных с розничной продажей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алкогольной продукции, повышение уровня защиты здоровья граждан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и проведение районного совещания-семинара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общественного порядка и т.д.) и их взаимодействия с другими субъектами профилактики преступлений и иных правонарушений с предоставлением методических материалов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семинаров-совещаний по одному ежегодно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Инструктирование, обучение формам и методам борьбы с правонарушениями народных дружинников, оказание организационно-методической помощи добровольн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имися из мет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лишения свободы, выполнения иных функций, определенных ФЗ от  05.04.2013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года №44-ФЗ « О контрактной системе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сфере закупок товаров, работ, услуг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для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обеспечения государственных и муниципальных нужд»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Страхование членов ДНД и обеспечение материально-техническими ценностями для работы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ДНД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Активизация участия добровольных народных дружин по охране общественного порядка в профилактике правонаруше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взаимодействия с общественными советами профилактики правонарушений при обеспечении  охраны общественного порядка,  при проведении индивидуальной профилактической работы с лицами, состоящими на профилактическом учете, в т.ч. с лицами, осужденными  к наказаниям и мерам уголовно-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соответствующего муниципального образования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Усиление взаимодействия территориальных органов федеральных органов исполнительной власти с  общественными советами профилактики правонарушений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антикоррупционной экспертизы нормативных правовых актов и их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проектов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 района;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Прокуратура  Беловского  района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Исключение коррупционных факторов и обусловленных ими коррупционных рисков из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нормативных правовых актов и их проектов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Совершенствование методики выявления и профилактики конфликта интересов, в том числе после увольнения с государственной и муниципальной службы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 района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коррупционных рисков, выработка единого подхода к предотвращению и урегулированию конфликта интересов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1.15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мероприятий, направленных на профилактику взяточничества в образовательном процессе, в сфере оказания медицинских услуг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образования Администрации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 района,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ОБУЗ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ЦРБ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(по согласованию),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прокуратура Беловского  района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количества коррупционных проявлений в сфере образования, здравоохранения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информационной открытости местного самоуправления,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 района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доверия населения к органам местного самоуправления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1.17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Поощрение руководителей органов государственной власти Беловского  района, органов местного самоуправления, принимающих реальные меры по устранению нарушений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законодательства о противодействии коррупции. Поощрение муниципальных служащих за безупречное 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 района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Уменьшение количества коррупционных проявлений в, органах местного самоуправления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взаимодействия с корпоративными объединениями хозяйствующих субъектов в вопросах выявления и пресечения фактов коррупции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(ОМВД России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 Беловскому району) (по согласованию),  Межрайонный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Суджанский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отдел ФСБ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Повышение уровня защиты субъектов предпринимательской деятельности, привлечение к установленной ответственности должностных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лиц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1.19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Освещение в средствах массовой информации выявленных фактов коррупции, ее причин и условий, нанесенного обществу и государству ущерба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(ОМВД России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 Беловскому району) (по согласованию),  Межрайонный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Суджанский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отдел ФСБ по Курской области (по согласованию), Прокуратура  Беловского  района (по  согласованию).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1.20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«круглых столов» с участием представителей общественных организаций по проблемам борьбы с коррупцией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 района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Формирование нетерпимого отношения к коррупции, создание механизма взаимодействия с институтами гражданского общества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1.21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Выпуск и (или) приобретение агитационно-пропагандис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тских материалов антикоррупционной направленности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района,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органы местного самоуправления (по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1.22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Публикации в районных печатных средствах массовой информации материалов о противодействии коррупции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Редакция  газеты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зори»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(по 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Формирование нетерпимого отношения к коррупции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1.23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анализа поступивших в Администрацию Беловского района  обращений граждан и организаций, содержащих информацию о коррупционных проявлениях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района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Выявление коррупционных факторов  с целью их последующего устранения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1.24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Осуществление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организацией медицинского освидетельствования призывников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ОБУЗ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ЦРБ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Профилактика коррупции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1.25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Систематическое рассмотрение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вопросов состояния работы территориальных органов федеральных органов исполнительной власти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сфере противодействия терроризму и экстремизму на заседаниях антитеррористической комиссии Беловского  района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Антинаркотическая комиссия Беловского района, (ОМВД России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 Беловскому району (по согласованию), Прокуратура  Беловского  района (по  согласованию). 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межведомственного взаимодействия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противодействию экстремизму и терроризму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1.26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Совершенствование форм и методов межведомственного противодействия экстремизму и терроризму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района Прокуратура  Беловского  района (по  согласованию).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(ОМВД России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 Беловскому району (по согласованию),  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Укрепление межведомственного взаимодействия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противодействию экстремизму и терроризму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1.27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Инициирование создания молодежных организаций, способных выступать противовесом экстремистским и религиозным объединениям радикальной направленности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образования администрации Беловского 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Предупреждение проявлений экстремизма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1.28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комплекса мероприятий по выявлению общественных,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РФ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Беловского района   ОМВД России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 Беловскому району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Предупреждение проявлений экстремизма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1.29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мероприятий по обеспечению комплексной антитеррористической безопасности учреждений образования, здравоохран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ения, социального обслуживания, культуры, подведомственных учреждений отдела  по вопросам культуры, молодежной политики физкультуры и спорта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Администрация 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Беловского района   ОМВД России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 Беловскому району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21243,5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4865,1</w:t>
            </w: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3169,0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3680,0</w:t>
            </w: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1476,2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1476,2</w:t>
            </w: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безопасных условий для проживающих и воспитанников районных учреждений социального обслуживания, здравоохране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ния, учащихся районных  образовательных учреждений, посетителей районных  учреждений культуры, физкультурно-спортивных учреждений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1.30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работы информационно-пропагандистских групп при антитеррористических комиссиях Беловского района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,</w:t>
            </w:r>
            <w:proofErr w:type="gramEnd"/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Редакция  газеты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зори»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(по 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1.31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Демонстрация учебных фильмов по антитеррористической тематике в учреждениях образования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Беловского  района  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образования администрации Беловского 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1.32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участия в проведении районных  мероприятий, посвященных призыву в Вооруженные Силы России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shd w:val="clear" w:color="FFFFFF" w:fill="FFFFFF"/>
              <w:jc w:val="both"/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  <w:t>Управление образования администрации Беловского района, Отдел по вопросам культуры, молодежной политики, физкультуры и спорта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Привлечение 300 человек к участию в мероприятиях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1.33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Обустройство зон санитарной охраны источников питьевого водоснабжения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Предприятия ЖКХ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безопасности граждан, усиление антитеррористической защищенности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1.34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Ограничение свободного доступа в подвальные и чердачные помещения многоквартирных домов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Управляющие жилищные организации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безопасных условий проживания граждан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1.35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Развитие военно-патриотического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защитников Отечества; проведение мероприятий по оказанию социальной помощи ветеранам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ВОВ, семьям погибших воинов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ОГУ «Центр занятости населения» Беловского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района, КДН И ЗП администрации Беловского района, Управление образования администрации Беловского района, Отдел по вопросам культуры, молодежной политики, физкультуры и спорта (по согласованию) ОМВД России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 Беловскому району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толерантного отношения к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религиозному, национальному, идеологическому многообразию у несовершеннолетних, воспитание  личной ответственности за порученное дело, приобретение умения работать в коллективе, воспитание у несовершеннолетних доброты и участия к пожилым людям, материальная поддержка 100 подростков ежегодно 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1.36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охраны общественного порядка, обеспечение 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 Беловскому району (по согласованию), ДНД по охране общественного порядка Беловского 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Улучшение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криминогенной ситуации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на территории Беловского  района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1.37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 Беловскому району (по согласованию), ДНД по охране общественного порядка Беловского района (по согласованию),, общественные советы профилактики правонарушени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й(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 согласованию),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органы и учреждения системы профилактика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1.38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 проведение социологического исследования «Социальное самочувствие молодежи Беловского  района »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Выявление социальных проблем в молодежной среде, планирование адресных мер социально-психологической работы с молодежью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1.39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религиозных организаций по профилактике  преступлений и иных правонарушений среди молодежи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КДН и ЗП Администрации  Беловского  района,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Управление  образования администрации Беловского района, ОМВД России по Беловскому району  (по согласованию).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Усиление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социальной профилактики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1.40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 проведение мониторинга профилактической деятельности и факторов риска в молодежной среде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 по вопросам культуры, молодежной политики,  физкультуры и спорта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(ежегодно) Антикризисного атласа Беловского  района в целях адресного планирования профилактических мероприятий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1.41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анализа ситуации с  преступлениями и правонарушениями, совершенными подростками в Беловском 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районе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КДН и ЗП Администрации  Беловского  района, ОМВД России по Беловскому району)  (по согласованию)</w:t>
            </w:r>
            <w:proofErr w:type="gramEnd"/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Выработка комплекса мер, направленных на снижение количества преступлений и правонарушений, совершенных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подростками на территории Беловского  района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1.42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 проведение районных акций по выявлению детей, нуждающихся в защите государства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КДН и ЗП Администрации  Беловского  района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количества детей и подростков, находящихся в социально опасном положении, оказание им всех видов социальной помощи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1.43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на территории Беловского  района  взаимодействия органов и учреждений  системы профилактики безнадзорности и правонарушений несовершенн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олетних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КДН и ЗП Администрации Беловского  района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комплексного подхода в решении проблем профилактики негативных явлений в подростковой среде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1.44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КДН и ЗП Администрации  Беловского  района, ОМВД России по Беловскому району)  (по согласованию), органы местного самоуправления (по согласованию)</w:t>
            </w:r>
            <w:proofErr w:type="gramEnd"/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Профилактика семейного неблагополучия и социального сиротства на территории Беловского  района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1.45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мониторинга жизнеустройства и занятости несовершеннолетних, 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КДН  и ЗП Администрации  Беловского  района,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количества преступлений, совершаемых несовершеннолетними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1.46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постоянного учета 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КДН и ЗП Администрации Беловского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района, 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Своевременное оказание помощи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несовершеннолетним и семьям, находящимся в социально опасном положении, повышение ответственности родителей (лиц, их заменяющих) за воспитание и  содержание своих детей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1.47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и проведение для молодежи информационно-тематических семинаров,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«круглых столов» по вопросам профилактики негативных явлений в молодежной среде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 мероприятий (информационно-тематических семинаров, «круглых столов»)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1.48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проведения практических занятий и (или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)с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еминаров в 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среди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несовершеннолетних и молодежи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образования Администрации Беловского района,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не менее 1 семинара (практического занятия) в квартал ежегодно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1.49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досуга, отдыха и занятости несовершеннолетних и молодежи во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внеучебное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время, создание дополнительных клубов, секций по месту жительства;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деятельности клубных формирований, спортивных залов, работающих на бесплатной основе;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работы 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 образования  Администрации Беловского района.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170,0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20,0</w:t>
            </w: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отдыха   несовершеннолетних и молодежи, увеличение занятости несовершеннолетних досуговой деятельностью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1.50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Обеспечение занятости отдельных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категорий молодежи в рамках Закона Курской области от 31 октября 2007 г. №111-ЗКО «О квотировании рабочих мест для отдельных категорий молодежи в Курской области»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ОКУ «ЦЗН Беловского района», КДН 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ЗП Администрации  Беловского  района  управление образования Администрации  Беловского  района,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согласованию), Филиал по Беловскому району ФКУ УИИН УФСИН России по Курской области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Обеспечить занятость отдельным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категориям молодежи в счет установленной квоты 2019 – 2026 годы по _______человек ежегодно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1.51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работ для подростков по благоустройству территорий, ремонту школ  в каникулярное время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района», КДН и ЗП Администрации  Беловского  района  управление образования Администрации  Беловского 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ОМВД России по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Беловскому району (по согласованию).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Ежегодно  _______ тыс. школьников будут привлечены к осуществлению трудовой деятельности в школьных ремонтных бригадах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1.52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целенаправленной разъяснительной работы в образовательных учреждениях об уголовной, административной ответственности несовершеннолетних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 образования Администрации    Беловского  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количества преступлений и иных правонарушений, совершенных несовершеннолетними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1.53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 проведение ежегодной комплексной оперативно-профилактической программы  «Подросток»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 образования Администрации  Беловского  района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(по согласованию КДН)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количества преступлений и иных правонарушений, совершенных  несовершеннолетними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1.54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профессионального обучения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безработных граждан, 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 образования Администрации    Беловского 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Профессиональное обучение несовершенн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олетних от 16 до 18 лет и молодежи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1.55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Организация и проведение семинаров-совещаний по вопросам организации взаимодействия органов и учреждений системы профилактики безнадзорности 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правонарушений несовершеннолетних Беловского района  по социальной реабилитации несовершеннолетних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КДН и ЗП Администрации  Беловского 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скоординированного межведомственного подхода в работе по социальной реабилитации несовершеннолетних</w:t>
            </w:r>
          </w:p>
        </w:tc>
      </w:tr>
      <w:tr w:rsidR="00834E1D" w:rsidRPr="00FB4BD7" w:rsidTr="009D2992">
        <w:trPr>
          <w:jc w:val="center"/>
        </w:trPr>
        <w:tc>
          <w:tcPr>
            <w:tcW w:w="15888" w:type="dxa"/>
            <w:gridSpan w:val="18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 xml:space="preserve">Цель 2. Снижение уровня немедицинского потребления населением </w:t>
            </w:r>
            <w:proofErr w:type="spellStart"/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психоактивных</w:t>
            </w:r>
            <w:proofErr w:type="spellEnd"/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веществ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специализированных мероприятий и рейдов с целью выявления несовершеннолетних,  склонных к употреблению наркотических, токсических и иных одурманивающих средств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КДН и ЗП Администрации Беловского района, Управление  образования Администрации    Беловского  района 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количества несовершеннолетних, употребляющих  наркотические, токсические  и иные одурманивающие вещества, снижение количества противоправных деяний, совершаемых несовершеннолетними в состоянии наркотическог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 опьянения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Оказание помощи гражданам, выразившим желание добровольно пройти курс лечение от алкоголизма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Администрации    Беловского  района ОМВД России по Беловскому району (по согласованию),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300,0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Усиление профилактики алкоголизма 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Осуществление мониторинга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наркоситуации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в образовательных учреждениях района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ОБУЗ «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ЦРБ», Управление  образования Администрации    Беловского  района ОМВД России по Беловскому району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Усиление профилактики   немедицинского потребления наркотиков  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Комплексная реабилитация и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ресоциализация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потребителей наркотиков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-с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истема медицинских,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социальных, правовых, психологических, педагогических и трудовых мер, направленных на достижение трезвого образа жизни, восстановление физического, психического и духовного здоровья потребителей наркотиков, их личного и социального статуса, а также способностей к полноценной интеграции в общество, внесению позитивного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вклада в его социальное, экономическое и культурное развитие.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240,00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30,0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30,0</w:t>
            </w: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Усиление профилактики алкоголизма, немедицинского потребления наркотиков, потребления токсических веществ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среди молодежи 5 антинаркотических профилактических акций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и обеспечение функционирования детско-юношеских клубов физической подготовки (ДЮК ФП) на базе спортивных сооружений образовательных учреждений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 образования Администрации    Беловского  района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Создание 2 ДЮ КФП на базе спортивных сооружений образовательных учреждений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массовых физкультурно-оздоровител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ьных мероприятий с участием детей, подростков, молодежи: Лыжня России, Российский Азимут, Оранжевый мяч, Кросс наций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Отдел по вопросам культуры, молодежной  политики,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физкультуры и спорта.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у несовершеннолетних и молодежи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негативного отношения к потреблению пива, алкогольных напитков, токсических веществ, немедицинскому потреблению наркотиков, укрепление ценности здоровья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спартакиад среди молодежи допризывного и призывного возраста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спорта.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у 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укрепление ценности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здоровья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Демонстрация учебных фильмов по антинаркотической, антиалкогольной тематике, по профилактике токсикомании в учреждениях образования Беловского района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Отдел по вопросам культуры, молодежной  политики, физкультуры и спорта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,. 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Управление образования Администрации Беловского района, ОМВД России по Беловскому району (по согласованию),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немедицинского потребления наркотиков, укрепление ценности здоровья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2.10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Проведение профилактических мероприятий, направленных на профилактику рецидивной преступности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ОМВД России по Беловскому району  (по согласованию),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доли преступлений и иных правонарушений, совершенных лицами, ранее привлекавшимися к уголовной ответственно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сти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2.11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Разработка модельных муниципальных нормативных правовых актов о квотировании рабочих мест в организациях, для трудоустройства осужденных к исправительным работам, а также лиц, освободившихся из мест лишения свободы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рецидивной преступности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2.12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Содействие лицам, освободившимся из мест лишения свободы, а также лицам без определенно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го места жительства в завершении обучения в общеобразовательных учреждениях в целях получения основного общего и среднего (полного) общего образования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Управление образования Администрации  Беловского  района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Получение основного общего и среднего (полного) общего образования лицами, освободивши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мися из мест лишения свободы, а также лицами без определенного места жительства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2.13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Проведение совместных совещаний, семинаров, рабочих встреч по вопросам реализации мероприятий по социальной реабилитации лиц, освободившихся из мест лишения свободы, обмену опытом,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выработке совместных действий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филиал по Беловскому району ФКУ УИИ УФСИН России по Курской области (по согласованию)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 xml:space="preserve">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района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 xml:space="preserve">,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ОБУСО КЦСОН, ОБУЗ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ЦРБ, ОМВД России по Беловскому району 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>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скоординированного межведомственного подхода в решении проблем социальной реабилитации лиц, освободившихся из мест лишения свободы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2.14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информирования учреждений здравоохранения о лицах, освобождающихся из мест лишения свободы, осужденных к наказаниям, не связанным с лишением свободы, больных активным туберкулезом, наркоманией, алкоголизмом и ВИЧ-инфицированных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филиал по Беловскому району ФКУ УИИ УФСИН России по Курской области (по согласованию) ОБУЗ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ЦРБ.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Оказание медицинской помощи лицам, осужденным к наказаниям, не связанным с лишением свободы, освобождающимся из мест лишения свободы, больным активным туберкулезом, наркоманией, алкоголизмом и </w:t>
            </w:r>
            <w:proofErr w:type="spellStart"/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ВИЧ-инфициро-ванным</w:t>
            </w:r>
            <w:proofErr w:type="spellEnd"/>
            <w:proofErr w:type="gramEnd"/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2.15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Создание системы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учета лиц, освободившихся из мест лишения свободы, нуждающихся в социальной поддержке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ОБУСО КЦСОН, филиал по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Формирование базы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данных о лицах, освободившихся из мест лишения свободы, нуждающихся в социальной поддержке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2.16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Разработка программ социальной адаптации и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ресоциализации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для лиц, освобожденных из мест лишения свободы, и лиц без определенного места жительства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ОБУСО КЦСОН, филиал по Беловскому району,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Оказание комплексной квалифицированной помощи лицам, освобожденным из мест лишения свободы, и лицам без определенного места жительства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2.17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Оказание содействия лицам, освободившимся из мест лишения свободы, оказавшимся в трудной жизненной ситуации, и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обратившимся в учреждения социального обслуживания Беловского района, в восстановлении утраченных документов, удостоверяющих их личность; оказание указанным лицам социально-бытовых, социально-правовых услуг</w:t>
            </w:r>
            <w:proofErr w:type="gramEnd"/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ОБУСО КЦСОН,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Увеличение доли лиц, освободившихся из мест лишения свободы, получивших социальные услуги, в общем количестве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нуждающихся лиц, освободившихся из мест лишения свободы, обратившихся за помощью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2.18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Оказание бесплатной медицинской помощи лицам, освободившимся из мест лишения свободы, в объеме помощи, предусмотре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нной программой обязательного медицинского страхования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ОБУЗ 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Беловская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ЦРБ.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бесплатной медицинской помощью лиц, освободившихся из мест лишения свободы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2.19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Профориентация граждан, освободившихся из мест лишения свободы и обратившихся в службу занятости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района»,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2.20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Организация  программ социальной адаптации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безработных граждан, освобожденных из учреждений, исполняющих наказание в виде  лишения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свободы, с </w:t>
            </w:r>
            <w:r w:rsidRPr="00FB4BD7">
              <w:rPr>
                <w:rFonts w:ascii="Arial" w:eastAsia="Calibri" w:hAnsi="Arial" w:cs="Arial"/>
                <w:sz w:val="24"/>
                <w:szCs w:val="24"/>
                <w:lang w:eastAsia="zh-CN"/>
              </w:rPr>
              <w:t>целью  получения навыков активного, самостоятельного  поиска работы,  составления резюме,  проведения деловой беседы с работодателем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 района» (по согласованию)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Оказание услуг по социальной адаптации   безработным гражданам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2.21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Предоставление государственных услуг содействия в поиске работы, организации общественных работ и временного трудоустройства лиц, освободившихся из мест лишения свободы и обратившихся в органы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службы занятости в целях поиска работы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района»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Увеличение доли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2.22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района»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>,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филиал по Беловскому району ФКУ УИИ УФСИН России по Курской области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2.23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Информирование УФСИН России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по Курской области 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 xml:space="preserve">об имеющихся вакансиях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 целью доведения указанной информации до осужденных непосредственно перед их освобождением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из мест лишения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свободы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ОКУ «ЦЗН Беловского района»</w:t>
            </w:r>
            <w:r w:rsidRPr="00FB4BD7">
              <w:rPr>
                <w:rFonts w:ascii="Arial" w:eastAsia="Times New Roman" w:hAnsi="Arial" w:cs="Arial"/>
                <w:spacing w:val="-4"/>
                <w:sz w:val="24"/>
                <w:szCs w:val="24"/>
                <w:lang w:eastAsia="zh-CN"/>
              </w:rPr>
              <w:t>,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заблаговременной работы по информированию осужденных об имеющихся возможностях трудоустройства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lastRenderedPageBreak/>
              <w:t>2.24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Беловского района Курской области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КДН и ЗП администрации Беловского района, ОМВД России по Беловскому району (по согласованию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)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 органы местного самоуправления (по согласованию)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Повышение доверия общества к органам власти Беловского района, правоохранительным органам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2.25</w:t>
            </w: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Выступление руководителей силовых структур в газете  «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Зори»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2019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Редакция газеты «</w:t>
            </w: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Беловские</w:t>
            </w:r>
            <w:proofErr w:type="spell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Зори», ОМВД России по Беловскому району (по согласованию), Прокуратура Беловского района (по согласованию) </w:t>
            </w: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Формирование позитивного общественного мнения о правоохранительной системе, восстановление доверия общества к правоохранит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ельным органам</w:t>
            </w:r>
          </w:p>
        </w:tc>
      </w:tr>
      <w:tr w:rsidR="00834E1D" w:rsidRPr="00FB4BD7" w:rsidTr="00834E1D">
        <w:trPr>
          <w:jc w:val="center"/>
        </w:trPr>
        <w:tc>
          <w:tcPr>
            <w:tcW w:w="49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Беловского района</w:t>
            </w:r>
          </w:p>
        </w:tc>
        <w:tc>
          <w:tcPr>
            <w:tcW w:w="75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1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21386,8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2500,0</w:t>
            </w:r>
          </w:p>
        </w:tc>
        <w:tc>
          <w:tcPr>
            <w:tcW w:w="851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09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850" w:type="dxa"/>
            <w:gridSpan w:val="2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851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b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181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834E1D" w:rsidRPr="00FB4BD7" w:rsidRDefault="00834E1D" w:rsidP="00FB4BD7">
      <w:pPr>
        <w:jc w:val="both"/>
        <w:rPr>
          <w:rFonts w:ascii="Arial" w:eastAsia="Times New Roman" w:hAnsi="Arial" w:cs="Arial"/>
          <w:sz w:val="28"/>
          <w:szCs w:val="28"/>
          <w:lang w:eastAsia="zh-CN"/>
        </w:rPr>
        <w:sectPr w:rsidR="00834E1D" w:rsidRPr="00FB4BD7" w:rsidSect="00FB4BD7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34E1D" w:rsidRPr="00FB4BD7" w:rsidRDefault="00834E1D" w:rsidP="00FB4BD7">
      <w:pPr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B4BD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№2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к муниципальной программе Беловского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 xml:space="preserve"> "Профилактика преступлений и иных правонарушений </w:t>
      </w:r>
      <w:proofErr w:type="gramStart"/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в</w:t>
      </w:r>
      <w:proofErr w:type="gramEnd"/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proofErr w:type="gramStart"/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Беловском</w:t>
      </w:r>
      <w:proofErr w:type="gramEnd"/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 xml:space="preserve"> районе Курской области "</w:t>
      </w: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>Ресурсное обеспечение</w:t>
      </w: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>реализации муниципальной программы Беловского района Курской области "Профилактика преступлений и иных правонарушений в Беловском районе Курской области на 2019-2026 годы" за счет средств бюджета Беловского района Курской области</w:t>
      </w: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tbl>
      <w:tblPr>
        <w:tblW w:w="1473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85"/>
        <w:gridCol w:w="3189"/>
        <w:gridCol w:w="1752"/>
        <w:gridCol w:w="277"/>
        <w:gridCol w:w="387"/>
        <w:gridCol w:w="387"/>
        <w:gridCol w:w="624"/>
        <w:gridCol w:w="850"/>
        <w:gridCol w:w="850"/>
        <w:gridCol w:w="709"/>
        <w:gridCol w:w="850"/>
        <w:gridCol w:w="709"/>
        <w:gridCol w:w="850"/>
        <w:gridCol w:w="709"/>
        <w:gridCol w:w="904"/>
      </w:tblGrid>
      <w:tr w:rsidR="00834E1D" w:rsidRPr="00FB4BD7" w:rsidTr="00834E1D">
        <w:trPr>
          <w:cantSplit/>
          <w:trHeight w:val="187"/>
          <w:jc w:val="center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Ответственный исполнитель, соисполнители, участники</w:t>
            </w:r>
          </w:p>
        </w:tc>
        <w:tc>
          <w:tcPr>
            <w:tcW w:w="1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Код бюджетной классификации</w:t>
            </w:r>
          </w:p>
        </w:tc>
        <w:tc>
          <w:tcPr>
            <w:tcW w:w="64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Расходы (тыс. рублей), годы</w:t>
            </w:r>
          </w:p>
        </w:tc>
      </w:tr>
      <w:tr w:rsidR="00834E1D" w:rsidRPr="00FB4BD7" w:rsidTr="00834E1D">
        <w:trPr>
          <w:cantSplit/>
          <w:trHeight w:val="178"/>
          <w:jc w:val="center"/>
        </w:trPr>
        <w:tc>
          <w:tcPr>
            <w:tcW w:w="168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18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ГРБС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proofErr w:type="spell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РзПр</w:t>
            </w:r>
            <w:proofErr w:type="spellEnd"/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2025 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2026 г.</w:t>
            </w:r>
          </w:p>
        </w:tc>
      </w:tr>
      <w:tr w:rsidR="00834E1D" w:rsidRPr="00FB4BD7" w:rsidTr="00A15D37">
        <w:trPr>
          <w:trHeight w:val="754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Муниципальная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программа Беловского района Курской области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Итого ресурсное обеспечение по муниципальной программе: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1576,2</w:t>
            </w:r>
          </w:p>
        </w:tc>
      </w:tr>
      <w:tr w:rsidR="00834E1D" w:rsidRPr="00FB4BD7" w:rsidTr="00A15D37">
        <w:trPr>
          <w:trHeight w:val="91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«Управление муниципальной программой и обеспечение условий реализации» муниципальной программы Беловского района Курской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области 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0,00</w:t>
            </w:r>
          </w:p>
        </w:tc>
      </w:tr>
      <w:tr w:rsidR="00834E1D" w:rsidRPr="00FB4BD7" w:rsidTr="00A15D37">
        <w:trPr>
          <w:trHeight w:val="883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Основное мероприятие 1.1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"Обеспечение исполнения переданных органам местного самоуправления государственных полномочий по обеспечению деятельности  комиссии по делам несовершеннолетних и защите их прав Беловского района Курской области и административной комиссии Беловского района Курской области "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 1 01 С1402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0,00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0,00</w:t>
            </w:r>
          </w:p>
        </w:tc>
      </w:tr>
      <w:tr w:rsidR="00834E1D" w:rsidRPr="00FB4BD7" w:rsidTr="00A15D37">
        <w:trPr>
          <w:trHeight w:val="557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"Обеспечение правопорядка на территории Беловского района Курской области" муниципальной программы Беловского района Курской области 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01 04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1576,2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1576,2</w:t>
            </w:r>
          </w:p>
        </w:tc>
      </w:tr>
      <w:tr w:rsidR="00834E1D" w:rsidRPr="00FB4BD7" w:rsidTr="00A15D37">
        <w:trPr>
          <w:trHeight w:val="581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Основное мероприятие 2.1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«Создание комплексной системы мер по профилактике потребления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наркотиков»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Администрация Беловского района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01 13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12 201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С1486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30,0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30,0</w:t>
            </w:r>
          </w:p>
        </w:tc>
      </w:tr>
      <w:tr w:rsidR="00834E1D" w:rsidRPr="00FB4BD7" w:rsidTr="00A15D37">
        <w:trPr>
          <w:trHeight w:val="850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Основное мероприятие 2.2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«Обеспечение общественной и личной безопасности граждан на территории Беловского района»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01 14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12 201 С1435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70,0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70,0</w:t>
            </w:r>
          </w:p>
        </w:tc>
      </w:tr>
      <w:tr w:rsidR="00834E1D" w:rsidRPr="00FB4BD7" w:rsidTr="00A15D37">
        <w:trPr>
          <w:trHeight w:val="849"/>
          <w:jc w:val="center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Основное мероприятие 2.3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  <w:t>«Профилактика терроризма и экстремизма на территории Беловского района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  <w:t>.»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Беловского района Курской области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4865,1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3169,0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3494,6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1476,2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1476,2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0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0"/>
                <w:lang w:eastAsia="zh-CN"/>
              </w:rPr>
              <w:t>1476,2</w:t>
            </w:r>
          </w:p>
        </w:tc>
      </w:tr>
    </w:tbl>
    <w:p w:rsidR="00834E1D" w:rsidRPr="00FB4BD7" w:rsidRDefault="00834E1D" w:rsidP="00FB4BD7">
      <w:pPr>
        <w:jc w:val="both"/>
        <w:rPr>
          <w:rFonts w:ascii="Arial" w:eastAsia="Times New Roman" w:hAnsi="Arial" w:cs="Arial"/>
          <w:sz w:val="28"/>
          <w:szCs w:val="28"/>
          <w:lang w:eastAsia="zh-CN"/>
        </w:rPr>
        <w:sectPr w:rsidR="00834E1D" w:rsidRPr="00FB4BD7" w:rsidSect="00FB4BD7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34E1D" w:rsidRPr="00FB4BD7" w:rsidRDefault="00834E1D" w:rsidP="00FB4BD7">
      <w:pPr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FB4BD7">
        <w:rPr>
          <w:rFonts w:ascii="Arial" w:eastAsia="Times New Roman" w:hAnsi="Arial" w:cs="Arial"/>
          <w:sz w:val="24"/>
          <w:szCs w:val="24"/>
          <w:lang w:eastAsia="zh-CN"/>
        </w:rPr>
        <w:lastRenderedPageBreak/>
        <w:t>Приложение №3</w:t>
      </w:r>
    </w:p>
    <w:p w:rsidR="00834E1D" w:rsidRPr="00FB4BD7" w:rsidRDefault="00834E1D" w:rsidP="00FB4BD7">
      <w:pPr>
        <w:pBdr>
          <w:top w:val="none" w:sz="4" w:space="0" w:color="000000"/>
          <w:left w:val="none" w:sz="4" w:space="19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к муниципальной программе Бе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19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"Профилактика пре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ступлений и иных правонарушений</w:t>
      </w:r>
    </w:p>
    <w:p w:rsidR="00834E1D" w:rsidRPr="00FB4BD7" w:rsidRDefault="00834E1D" w:rsidP="00FB4BD7">
      <w:pPr>
        <w:pBdr>
          <w:top w:val="none" w:sz="4" w:space="0" w:color="000000"/>
          <w:left w:val="none" w:sz="4" w:space="19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в Беловском районе Курской области"</w:t>
      </w:r>
    </w:p>
    <w:p w:rsidR="00834E1D" w:rsidRPr="00FB4BD7" w:rsidRDefault="00834E1D" w:rsidP="00FB4BD7">
      <w:pPr>
        <w:pBdr>
          <w:top w:val="none" w:sz="4" w:space="0" w:color="000000"/>
          <w:left w:val="none" w:sz="4" w:space="19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sz w:val="32"/>
          <w:szCs w:val="32"/>
          <w:lang w:eastAsia="zh-CN"/>
        </w:rPr>
        <w:t>Ресурсное обеспечение и прогнозная (справочная) оценка расходов областного бюджета, бюджета Беловского района Курской области, на реализацию целей муниципальной программы Беловского района Курской области «Профилактика преступлений и иных правонарушений в Беловском районе Курской области на 2019-2026 годы»</w:t>
      </w:r>
    </w:p>
    <w:p w:rsidR="00834E1D" w:rsidRPr="00FB4BD7" w:rsidRDefault="00834E1D" w:rsidP="00FB4BD7">
      <w:pPr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8"/>
        <w:gridCol w:w="1661"/>
        <w:gridCol w:w="1040"/>
        <w:gridCol w:w="727"/>
        <w:gridCol w:w="727"/>
        <w:gridCol w:w="727"/>
        <w:gridCol w:w="727"/>
        <w:gridCol w:w="727"/>
        <w:gridCol w:w="836"/>
        <w:gridCol w:w="787"/>
        <w:gridCol w:w="787"/>
      </w:tblGrid>
      <w:tr w:rsidR="00834E1D" w:rsidRPr="00FB4BD7" w:rsidTr="00834E1D">
        <w:trPr>
          <w:cantSplit/>
          <w:trHeight w:val="562"/>
          <w:jc w:val="center"/>
        </w:trPr>
        <w:tc>
          <w:tcPr>
            <w:tcW w:w="1387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826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132" w:type="dxa"/>
            <w:vMerge w:val="restart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Источники ресурсного обеспечения</w:t>
            </w:r>
          </w:p>
        </w:tc>
        <w:tc>
          <w:tcPr>
            <w:tcW w:w="6009" w:type="dxa"/>
            <w:gridSpan w:val="8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Оценка расходов (тыс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.р</w:t>
            </w:r>
            <w:proofErr w:type="gramEnd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уб.), годы</w:t>
            </w:r>
          </w:p>
        </w:tc>
      </w:tr>
      <w:tr w:rsidR="00834E1D" w:rsidRPr="00FB4BD7" w:rsidTr="00834E1D">
        <w:trPr>
          <w:cantSplit/>
          <w:jc w:val="center"/>
        </w:trPr>
        <w:tc>
          <w:tcPr>
            <w:tcW w:w="1387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</w:pPr>
          </w:p>
        </w:tc>
        <w:tc>
          <w:tcPr>
            <w:tcW w:w="1132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783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83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83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83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905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850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850" w:type="dxa"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2026</w:t>
            </w:r>
          </w:p>
        </w:tc>
      </w:tr>
      <w:tr w:rsidR="00834E1D" w:rsidRPr="00FB4BD7" w:rsidTr="00A15D37">
        <w:trPr>
          <w:cantSplit/>
          <w:trHeight w:val="188"/>
          <w:jc w:val="center"/>
        </w:trPr>
        <w:tc>
          <w:tcPr>
            <w:tcW w:w="1387" w:type="dxa"/>
            <w:vMerge w:val="restart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Муниципальная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программа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Беловского района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1826" w:type="dxa"/>
            <w:vMerge w:val="restart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"Профилактика преступлений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 иных правонарушений в Беловском районе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 на 2019 - 2026 годы"</w:t>
            </w: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5769,4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3880,6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4216,6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4449,0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2245,6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2245,6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2245,6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2245,6</w:t>
            </w: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областной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592,0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shd w:val="clear" w:color="FFFFFF" w:fill="FFFFFF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района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 w:val="restart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1</w:t>
            </w:r>
          </w:p>
        </w:tc>
        <w:tc>
          <w:tcPr>
            <w:tcW w:w="1826" w:type="dxa"/>
            <w:vMerge w:val="restart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«Управление </w:t>
            </w:r>
            <w:proofErr w:type="gramStart"/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муниципальной</w:t>
            </w:r>
            <w:proofErr w:type="gramEnd"/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программой и условий реализации» муниципальной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программы Профилактика преступлений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 иных правонарушений в Беловском районе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 на 2019 - 2026 годы"</w:t>
            </w: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всего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592,0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областной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592,0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611,6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622,0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669,4</w:t>
            </w: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района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 w:val="restart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Подпрограмма 2</w:t>
            </w:r>
          </w:p>
        </w:tc>
        <w:tc>
          <w:tcPr>
            <w:tcW w:w="1826" w:type="dxa"/>
            <w:vMerge w:val="restart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«Обеспечение правопорядка на территории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Беловского района Курской области» муниципальной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программы Профилактика преступлений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и иных правонарушений в Беловском районе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 на 2019 - 2026 годы"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5177,4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</w:tr>
      <w:tr w:rsidR="00834E1D" w:rsidRPr="00FB4BD7" w:rsidTr="00A15D37">
        <w:trPr>
          <w:cantSplit/>
          <w:jc w:val="center"/>
        </w:trPr>
        <w:tc>
          <w:tcPr>
            <w:tcW w:w="1387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vMerge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областной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834E1D" w:rsidRPr="00FB4BD7" w:rsidTr="00A15D37">
        <w:trPr>
          <w:jc w:val="center"/>
        </w:trPr>
        <w:tc>
          <w:tcPr>
            <w:tcW w:w="1387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2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бюджет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Беловского </w:t>
            </w: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 xml:space="preserve">района </w:t>
            </w:r>
          </w:p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Курской области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5177,4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3269,0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3624,6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3780,0</w:t>
            </w:r>
          </w:p>
        </w:tc>
        <w:tc>
          <w:tcPr>
            <w:tcW w:w="783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905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  <w:tc>
          <w:tcPr>
            <w:tcW w:w="850" w:type="dxa"/>
          </w:tcPr>
          <w:p w:rsidR="00834E1D" w:rsidRPr="00FB4BD7" w:rsidRDefault="00834E1D" w:rsidP="00FB4BD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FB4BD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1576,2</w:t>
            </w:r>
          </w:p>
        </w:tc>
      </w:tr>
    </w:tbl>
    <w:p w:rsidR="00834E1D" w:rsidRPr="00FB4BD7" w:rsidRDefault="00834E1D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34E1D" w:rsidRPr="00FB4BD7" w:rsidRDefault="00834E1D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34E1D" w:rsidRPr="00FB4BD7" w:rsidRDefault="00834E1D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B4BD7" w:rsidRPr="00FB4BD7" w:rsidRDefault="00FB4BD7" w:rsidP="00FB4BD7">
      <w:pPr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lastRenderedPageBreak/>
        <w:t>Приложение №4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к муниципальной программе Беловского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 xml:space="preserve"> "Профилактика пре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ступлений и иных правонарушений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в Беловском районе Курской области "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640"/>
        </w:tabs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СВЕДЕНИЯ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о показателях (индикаторах) муниципальной программы Беловского района Курской области "Профилактика преступлений и иных правонарушений в Беловском районе Курской области на 2019-2026 годы", подпрограмм муниципальной программы и их значениях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tbl>
      <w:tblPr>
        <w:tblStyle w:val="8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330"/>
        <w:gridCol w:w="816"/>
        <w:gridCol w:w="850"/>
        <w:gridCol w:w="709"/>
        <w:gridCol w:w="567"/>
        <w:gridCol w:w="567"/>
        <w:gridCol w:w="567"/>
        <w:gridCol w:w="709"/>
        <w:gridCol w:w="709"/>
        <w:gridCol w:w="709"/>
      </w:tblGrid>
      <w:tr w:rsidR="00834E1D" w:rsidRPr="00FB4BD7" w:rsidTr="00834E1D">
        <w:trPr>
          <w:trHeight w:val="211"/>
          <w:jc w:val="center"/>
        </w:trPr>
        <w:tc>
          <w:tcPr>
            <w:tcW w:w="570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N 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3330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Наименование показателя (индикатора)</w:t>
            </w:r>
          </w:p>
        </w:tc>
        <w:tc>
          <w:tcPr>
            <w:tcW w:w="816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Ед. измерения</w:t>
            </w:r>
          </w:p>
        </w:tc>
        <w:tc>
          <w:tcPr>
            <w:tcW w:w="5386" w:type="dxa"/>
            <w:gridSpan w:val="8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Значения показателей</w:t>
            </w:r>
          </w:p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834E1D" w:rsidRPr="00FB4BD7" w:rsidTr="00834E1D">
        <w:trPr>
          <w:trHeight w:val="418"/>
          <w:jc w:val="center"/>
        </w:trPr>
        <w:tc>
          <w:tcPr>
            <w:tcW w:w="570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30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2019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2020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2021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2022 год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2023 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2024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2025</w:t>
            </w:r>
          </w:p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2026</w:t>
            </w:r>
          </w:p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год</w:t>
            </w:r>
          </w:p>
        </w:tc>
      </w:tr>
      <w:tr w:rsidR="00834E1D" w:rsidRPr="00FB4BD7" w:rsidTr="00834E1D">
        <w:trPr>
          <w:trHeight w:val="562"/>
          <w:jc w:val="center"/>
        </w:trPr>
        <w:tc>
          <w:tcPr>
            <w:tcW w:w="10101" w:type="dxa"/>
            <w:gridSpan w:val="11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Муниципальная программа Беловского района Курской области "Профилактика преступлений и иных правонарушений в Беловском районе Курской области на 2019-2024 годы"</w:t>
            </w:r>
          </w:p>
        </w:tc>
      </w:tr>
      <w:tr w:rsidR="00834E1D" w:rsidRPr="00FB4BD7" w:rsidTr="00834E1D">
        <w:trPr>
          <w:trHeight w:val="715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Доля достигнутых целевых показателей (индикаторов) муниципальной программы к общему количеству целевых показателей (индикаторов)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</w:tr>
      <w:tr w:rsidR="00834E1D" w:rsidRPr="00FB4BD7" w:rsidTr="00834E1D">
        <w:trPr>
          <w:trHeight w:val="782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Общее число правонарушений, совершенных на территории Беловского района Курской области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1320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1319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1318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1317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1313</w:t>
            </w:r>
          </w:p>
        </w:tc>
      </w:tr>
      <w:tr w:rsidR="00834E1D" w:rsidRPr="00FB4BD7" w:rsidTr="00834E1D">
        <w:trPr>
          <w:trHeight w:val="470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Общее число преступлений, совершенных на территории Беловского района Курской области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141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139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138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137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133</w:t>
            </w:r>
          </w:p>
        </w:tc>
      </w:tr>
      <w:tr w:rsidR="00834E1D" w:rsidRPr="00FB4BD7" w:rsidTr="00834E1D">
        <w:trPr>
          <w:trHeight w:val="542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тяжких и особо тяжких преступлений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19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15</w:t>
            </w:r>
          </w:p>
        </w:tc>
      </w:tr>
      <w:tr w:rsidR="00834E1D" w:rsidRPr="00FB4BD7" w:rsidTr="00834E1D">
        <w:trPr>
          <w:trHeight w:val="211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Общий уровень раскрываемости преступлений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92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93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94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98</w:t>
            </w:r>
          </w:p>
        </w:tc>
      </w:tr>
      <w:tr w:rsidR="00834E1D" w:rsidRPr="00FB4BD7" w:rsidTr="00834E1D">
        <w:trPr>
          <w:trHeight w:val="840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Количество правонарушений, выявленных сотрудниками органов внутренних дел во взаимодействии с представителями общественных формирований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правоохранительной направленности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45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46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47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49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</w:t>
            </w:r>
          </w:p>
        </w:tc>
      </w:tr>
      <w:tr w:rsidR="00834E1D" w:rsidRPr="00FB4BD7" w:rsidTr="00834E1D">
        <w:trPr>
          <w:trHeight w:val="64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преступлений коррупционной направленности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834E1D" w:rsidRPr="00FB4BD7" w:rsidTr="00834E1D">
        <w:trPr>
          <w:trHeight w:val="41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Доля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12</w:t>
            </w:r>
          </w:p>
        </w:tc>
      </w:tr>
      <w:tr w:rsidR="00834E1D" w:rsidRPr="00FB4BD7" w:rsidTr="00834E1D">
        <w:trPr>
          <w:trHeight w:val="427"/>
          <w:jc w:val="center"/>
        </w:trPr>
        <w:tc>
          <w:tcPr>
            <w:tcW w:w="570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  <w:tc>
          <w:tcPr>
            <w:tcW w:w="3330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преступлений экономической направленности</w:t>
            </w:r>
          </w:p>
        </w:tc>
        <w:tc>
          <w:tcPr>
            <w:tcW w:w="816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709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567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67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567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709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</w:tr>
      <w:tr w:rsidR="00834E1D" w:rsidRPr="00FB4BD7" w:rsidTr="00834E1D">
        <w:trPr>
          <w:trHeight w:val="41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110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109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108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104</w:t>
            </w:r>
          </w:p>
        </w:tc>
      </w:tr>
      <w:tr w:rsidR="00834E1D" w:rsidRPr="00FB4BD7" w:rsidTr="00834E1D">
        <w:trPr>
          <w:trHeight w:val="427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</w:tr>
      <w:tr w:rsidR="00834E1D" w:rsidRPr="00FB4BD7" w:rsidTr="00834E1D">
        <w:trPr>
          <w:trHeight w:val="41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12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</w:tr>
      <w:tr w:rsidR="00834E1D" w:rsidRPr="00FB4BD7" w:rsidTr="00834E1D">
        <w:trPr>
          <w:trHeight w:val="427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правонарушений, совершенных несовершеннолетними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36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35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34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33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39</w:t>
            </w:r>
          </w:p>
        </w:tc>
      </w:tr>
      <w:tr w:rsidR="00834E1D" w:rsidRPr="00FB4BD7" w:rsidTr="00834E1D">
        <w:trPr>
          <w:trHeight w:val="629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%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12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</w:tr>
      <w:tr w:rsidR="00834E1D" w:rsidRPr="00FB4BD7" w:rsidTr="00834E1D">
        <w:trPr>
          <w:trHeight w:val="422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15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28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29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33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34</w:t>
            </w:r>
          </w:p>
        </w:tc>
      </w:tr>
      <w:tr w:rsidR="00834E1D" w:rsidRPr="00FB4BD7" w:rsidTr="00834E1D">
        <w:trPr>
          <w:trHeight w:val="41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16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граждан, прошедших профессиональное обучение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19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</w:tr>
      <w:tr w:rsidR="00834E1D" w:rsidRPr="00FB4BD7" w:rsidTr="00834E1D">
        <w:trPr>
          <w:trHeight w:val="427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граждан, участвующих в общественных работах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52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53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57</w:t>
            </w:r>
          </w:p>
        </w:tc>
      </w:tr>
      <w:tr w:rsidR="00834E1D" w:rsidRPr="00FB4BD7" w:rsidTr="00834E1D">
        <w:trPr>
          <w:trHeight w:val="41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18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Количество несовершеннолетних граждан, временно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трудоустроенных в свободное от учебы время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90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93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93</w:t>
            </w:r>
          </w:p>
        </w:tc>
      </w:tr>
      <w:tr w:rsidR="00834E1D" w:rsidRPr="00FB4BD7" w:rsidTr="00834E1D">
        <w:trPr>
          <w:trHeight w:val="427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граждан, получивших консультацию о наличии вакантных рабочих мест с целью выбора сферы деятельности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512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515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516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519</w:t>
            </w:r>
          </w:p>
        </w:tc>
      </w:tr>
      <w:tr w:rsidR="00834E1D" w:rsidRPr="00FB4BD7" w:rsidTr="00834E1D">
        <w:trPr>
          <w:trHeight w:val="413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граждан, получивших услугу по реабилитации при наркозависимости с использованием сертификата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</w:tr>
      <w:tr w:rsidR="00834E1D" w:rsidRPr="00FB4BD7" w:rsidTr="00834E1D">
        <w:trPr>
          <w:trHeight w:val="859"/>
          <w:jc w:val="center"/>
        </w:trPr>
        <w:tc>
          <w:tcPr>
            <w:tcW w:w="57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21</w:t>
            </w:r>
          </w:p>
        </w:tc>
        <w:tc>
          <w:tcPr>
            <w:tcW w:w="333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816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</w:rPr>
              <w:t>абс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.ц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ифрах</w:t>
            </w:r>
            <w:proofErr w:type="spellEnd"/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12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13</w:t>
            </w:r>
          </w:p>
        </w:tc>
        <w:tc>
          <w:tcPr>
            <w:tcW w:w="567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17</w:t>
            </w:r>
          </w:p>
        </w:tc>
      </w:tr>
    </w:tbl>
    <w:p w:rsidR="00FB4BD7" w:rsidRDefault="00FB4BD7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FB4BD7" w:rsidRDefault="00FB4BD7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FB4BD7" w:rsidRDefault="00FB4BD7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FB4BD7" w:rsidRDefault="00FB4BD7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FB4BD7" w:rsidRDefault="00FB4BD7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lastRenderedPageBreak/>
        <w:t>Приложение №5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к муниципальной программе Бе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«Профилактика пре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ступлений и иных правонарушений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в Беловском районе Курской области »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Сведения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о показателях (индикаторах) в разрезе поселений Беловского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tbl>
      <w:tblPr>
        <w:tblStyle w:val="8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893"/>
        <w:gridCol w:w="700"/>
        <w:gridCol w:w="709"/>
        <w:gridCol w:w="709"/>
        <w:gridCol w:w="709"/>
        <w:gridCol w:w="850"/>
        <w:gridCol w:w="709"/>
        <w:gridCol w:w="709"/>
        <w:gridCol w:w="709"/>
      </w:tblGrid>
      <w:tr w:rsidR="00834E1D" w:rsidRPr="00FB4BD7" w:rsidTr="00834E1D">
        <w:trPr>
          <w:trHeight w:val="374"/>
          <w:jc w:val="center"/>
        </w:trPr>
        <w:tc>
          <w:tcPr>
            <w:tcW w:w="555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93" w:type="dxa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Наименования поселений Беловского района Курской области</w:t>
            </w:r>
          </w:p>
        </w:tc>
        <w:tc>
          <w:tcPr>
            <w:tcW w:w="5803" w:type="dxa"/>
            <w:gridSpan w:val="8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Значения показателей и их обоснование</w:t>
            </w:r>
          </w:p>
        </w:tc>
      </w:tr>
      <w:tr w:rsidR="00834E1D" w:rsidRPr="00FB4BD7" w:rsidTr="00834E1D">
        <w:trPr>
          <w:trHeight w:val="730"/>
          <w:jc w:val="center"/>
        </w:trPr>
        <w:tc>
          <w:tcPr>
            <w:tcW w:w="555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vMerge/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834E1D" w:rsidRPr="00FB4BD7" w:rsidTr="00834E1D">
        <w:trPr>
          <w:trHeight w:val="701"/>
          <w:jc w:val="center"/>
        </w:trPr>
        <w:tc>
          <w:tcPr>
            <w:tcW w:w="9251" w:type="dxa"/>
            <w:gridSpan w:val="10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 единиц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Беловский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5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Бобравский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466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Беличанскийсельсовет</w:t>
            </w:r>
            <w:proofErr w:type="spellEnd"/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Вишневский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47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Гирьянский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475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Долгобудский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Ильковский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Коммунаровский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466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Кондратовский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Корочанский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Малосолдатский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Пенскийсельсовет</w:t>
            </w:r>
            <w:proofErr w:type="spellEnd"/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Песчанский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34E1D" w:rsidRPr="00FB4BD7" w:rsidTr="00834E1D">
        <w:trPr>
          <w:trHeight w:val="240"/>
          <w:jc w:val="center"/>
        </w:trPr>
        <w:tc>
          <w:tcPr>
            <w:tcW w:w="555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893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Щеголянский</w:t>
            </w:r>
            <w:proofErr w:type="spellEnd"/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0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</w:tr>
    </w:tbl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34E1D" w:rsidRPr="00FB4BD7" w:rsidRDefault="00834E1D" w:rsidP="00FB4BD7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  <w:sectPr w:rsidR="00834E1D" w:rsidRPr="00FB4BD7" w:rsidSect="00FB4B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Style w:val="85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376"/>
        <w:gridCol w:w="2317"/>
        <w:gridCol w:w="1984"/>
        <w:gridCol w:w="1302"/>
        <w:gridCol w:w="1295"/>
        <w:gridCol w:w="2453"/>
        <w:gridCol w:w="187"/>
        <w:gridCol w:w="2649"/>
        <w:gridCol w:w="2007"/>
      </w:tblGrid>
      <w:tr w:rsidR="00834E1D" w:rsidRPr="00FB4BD7" w:rsidTr="00A15D37">
        <w:trPr>
          <w:trHeight w:val="154"/>
        </w:trPr>
        <w:tc>
          <w:tcPr>
            <w:tcW w:w="14570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Приложение № 6</w:t>
            </w:r>
          </w:p>
          <w:p w:rsid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 муниципальной программе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 Беловского района Курской области </w:t>
            </w:r>
          </w:p>
          <w:p w:rsid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"Профилактика преступлений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Arial" w:hAnsi="Arial" w:cs="Arial"/>
                <w:sz w:val="24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 и иных правонарушений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 Беловском районе Курской области ".</w:t>
            </w:r>
          </w:p>
        </w:tc>
      </w:tr>
      <w:tr w:rsidR="00834E1D" w:rsidRPr="00FB4BD7" w:rsidTr="00834E1D">
        <w:trPr>
          <w:trHeight w:val="707"/>
        </w:trPr>
        <w:tc>
          <w:tcPr>
            <w:tcW w:w="14570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B4BD7">
              <w:rPr>
                <w:rFonts w:ascii="Arial" w:hAnsi="Arial" w:cs="Arial"/>
                <w:b/>
                <w:color w:val="000000"/>
                <w:sz w:val="32"/>
                <w:szCs w:val="32"/>
              </w:rPr>
              <w:t>Перечень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B4BD7">
              <w:rPr>
                <w:rFonts w:ascii="Arial" w:hAnsi="Arial" w:cs="Arial"/>
                <w:b/>
                <w:color w:val="000000"/>
                <w:sz w:val="32"/>
                <w:szCs w:val="32"/>
              </w:rPr>
              <w:t>подпрограмм муниципальной программы Беловского района+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FB4BD7">
              <w:rPr>
                <w:rFonts w:ascii="Arial" w:hAnsi="Arial" w:cs="Arial"/>
                <w:b/>
                <w:color w:val="000000"/>
                <w:sz w:val="32"/>
                <w:szCs w:val="32"/>
              </w:rPr>
              <w:t>ведомственных целевых программ и основных мероприятий Курской области "Профилактика преступлений и иных правонарушений в Беловском районе Курской области на 2019-2026 годы "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  <w:tr w:rsidR="00834E1D" w:rsidRPr="00FB4BD7" w:rsidTr="00834E1D">
        <w:trPr>
          <w:trHeight w:val="24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N 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Срок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Последствия не реализации основного мероприятия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Связь с показателями муниципальной программы</w:t>
            </w:r>
          </w:p>
        </w:tc>
      </w:tr>
      <w:tr w:rsidR="00834E1D" w:rsidRPr="00FB4BD7" w:rsidTr="00834E1D">
        <w:trPr>
          <w:trHeight w:val="73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начала реализации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окончания реализации</w:t>
            </w: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</w:rPr>
            </w:pPr>
          </w:p>
        </w:tc>
      </w:tr>
      <w:tr w:rsidR="00834E1D" w:rsidRPr="00FB4BD7" w:rsidTr="00834E1D">
        <w:trPr>
          <w:trHeight w:val="302"/>
        </w:trPr>
        <w:tc>
          <w:tcPr>
            <w:tcW w:w="14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Подпрограмма 1 «Управление муниципальной программой и обеспечение условий реализации» муниципальной программы Беловского района Курской области "Профилактика преступлений и иных правонарушений в Беловском районе Курской области на 2019-2026 годы "</w:t>
            </w:r>
          </w:p>
        </w:tc>
      </w:tr>
      <w:tr w:rsidR="00834E1D" w:rsidRPr="00FB4BD7" w:rsidTr="00834E1D">
        <w:trPr>
          <w:trHeight w:val="77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Основное мероприятие 1.1. "Обеспечение исполнения переданных органам местного самоуправления государственных полномочий по обеспечению деятельности комиссии по делам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несовершеннолетних и защите их прав Беловского района Курской области и административной комиссии Беловского района Курской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Администрация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Беловского района Курской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2019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2026 г.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Обеспечение выполнения целей, задач и показателей муниципальной программы, снижение общего количества правонарушений и преступлений, совершенных на территории Беловского района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Курской области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Не достижение конечных результатов и целевых показателей (индикаторов) муниципальной программы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показатели 1,2,3</w:t>
            </w:r>
          </w:p>
        </w:tc>
      </w:tr>
      <w:tr w:rsidR="00834E1D" w:rsidRPr="00FB4BD7" w:rsidTr="005863CB">
        <w:trPr>
          <w:trHeight w:val="384"/>
        </w:trPr>
        <w:tc>
          <w:tcPr>
            <w:tcW w:w="1457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Подпрограмма 2 « Обеспечение правопорядкана территории Беловского района Курской области» муниципальной программы Беловского района Курской области "Профилактика преступлений и иных правонарушений в Беловском районе Курской области на 2019-2026 годы "</w:t>
            </w:r>
          </w:p>
        </w:tc>
      </w:tr>
      <w:tr w:rsidR="00834E1D" w:rsidRPr="00FB4BD7" w:rsidTr="00834E1D">
        <w:trPr>
          <w:trHeight w:val="312"/>
        </w:trPr>
        <w:tc>
          <w:tcPr>
            <w:tcW w:w="3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3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Основное мероприятие 2.2 "Обеспечение общественной и личной безопасности граждан на территории Беловского района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Администрация Беловского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2019 г.</w:t>
            </w:r>
          </w:p>
        </w:tc>
        <w:tc>
          <w:tcPr>
            <w:tcW w:w="12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2026 г.</w:t>
            </w:r>
          </w:p>
        </w:tc>
        <w:tc>
          <w:tcPr>
            <w:tcW w:w="264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Повышение общего уровня раскрываемости преступлений на 4 %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Снижение общего уровня раскрываемости преступлений; рост латентной преступности</w:t>
            </w:r>
          </w:p>
        </w:tc>
        <w:tc>
          <w:tcPr>
            <w:tcW w:w="20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5</w:t>
            </w:r>
          </w:p>
        </w:tc>
      </w:tr>
      <w:tr w:rsidR="00834E1D" w:rsidRPr="00FB4BD7" w:rsidTr="00834E1D">
        <w:trPr>
          <w:trHeight w:val="312"/>
        </w:trPr>
        <w:tc>
          <w:tcPr>
            <w:tcW w:w="3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района Курской области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общего числа правонарушений, совершенных на территории Беловского района Курской области, на 4 единицы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Рост числа правонарушений на территории Беловского района Курской области</w:t>
            </w:r>
          </w:p>
        </w:tc>
        <w:tc>
          <w:tcPr>
            <w:tcW w:w="20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2</w:t>
            </w:r>
          </w:p>
        </w:tc>
      </w:tr>
      <w:tr w:rsidR="00834E1D" w:rsidRPr="00FB4BD7" w:rsidTr="00834E1D">
        <w:trPr>
          <w:trHeight w:val="312"/>
        </w:trPr>
        <w:tc>
          <w:tcPr>
            <w:tcW w:w="37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Сокращение общего числа преступлений, совершенных на территории Беловского района Курской области, на 4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единицы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Рост преступности на территории Беловского района Курской области</w:t>
            </w:r>
          </w:p>
        </w:tc>
        <w:tc>
          <w:tcPr>
            <w:tcW w:w="20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3</w:t>
            </w:r>
          </w:p>
        </w:tc>
      </w:tr>
      <w:tr w:rsidR="00834E1D" w:rsidRPr="00FB4BD7" w:rsidTr="00834E1D">
        <w:trPr>
          <w:trHeight w:val="46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количества правонарушений, выявленных сотрудниками правоохранительных органов во взаимодействии с представителями общественных формирований на 10 единиц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Снижение роли института социальной профилактики правонарушений и эффективности работы представителей общественных формирований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6</w:t>
            </w:r>
          </w:p>
        </w:tc>
      </w:tr>
      <w:tr w:rsidR="00834E1D" w:rsidRPr="00FB4BD7" w:rsidTr="00834E1D">
        <w:trPr>
          <w:trHeight w:val="31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количества тяжких и особо тяжких преступлений на 4 единицы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Рост преступности; снижение уровня защищенности граждан и инфраструктуры района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4</w:t>
            </w:r>
          </w:p>
        </w:tc>
      </w:tr>
      <w:tr w:rsidR="00834E1D" w:rsidRPr="00FB4BD7" w:rsidTr="00834E1D">
        <w:trPr>
          <w:trHeight w:val="31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количества преступлений коррупционной направленности на 4 единицы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Повышение коррупционных рисков; снижение уровня доверия населения к органам местного самоуправления;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7</w:t>
            </w:r>
          </w:p>
        </w:tc>
      </w:tr>
      <w:tr w:rsidR="00834E1D" w:rsidRPr="00FB4BD7" w:rsidTr="00834E1D">
        <w:trPr>
          <w:trHeight w:val="446"/>
        </w:trPr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доли молодых людей, участвующих в деятельности патриотических объединений, клубов, центров, в общем количестве молодежи, на 2 %</w:t>
            </w:r>
          </w:p>
        </w:tc>
        <w:tc>
          <w:tcPr>
            <w:tcW w:w="26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Снижение доли молодых людей, участвующих в деятельности патриотических объединений, клубов, центров, в общем количестве молодежи</w:t>
            </w:r>
          </w:p>
        </w:tc>
        <w:tc>
          <w:tcPr>
            <w:tcW w:w="200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8</w:t>
            </w:r>
          </w:p>
        </w:tc>
      </w:tr>
      <w:tr w:rsidR="00834E1D" w:rsidRPr="00FB4BD7" w:rsidTr="00834E1D">
        <w:trPr>
          <w:trHeight w:val="466"/>
        </w:trPr>
        <w:tc>
          <w:tcPr>
            <w:tcW w:w="37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количества преступлений экономической направленности на 4 единицы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Рост преступности в экономической сфере; снижение уровня защищенности государственной, муниципальной и иных форм собственности</w:t>
            </w:r>
          </w:p>
        </w:tc>
        <w:tc>
          <w:tcPr>
            <w:tcW w:w="20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9</w:t>
            </w:r>
          </w:p>
        </w:tc>
      </w:tr>
      <w:tr w:rsidR="00834E1D" w:rsidRPr="00FB4BD7" w:rsidTr="00834E1D">
        <w:trPr>
          <w:trHeight w:val="31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количества граждан, прошедших профессиональное обучение, на 2 человека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Снижение количества граждан, прошедших профессиональное обучение, рост безработицы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16</w:t>
            </w:r>
          </w:p>
        </w:tc>
      </w:tr>
      <w:tr w:rsidR="00834E1D" w:rsidRPr="00FB4BD7" w:rsidTr="00834E1D">
        <w:trPr>
          <w:trHeight w:val="46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количества граждан, участвующих в общественных работах, на 5 человек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Снижение количества граждан, участвующих в общественных работах, рост безработицы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17</w:t>
            </w:r>
          </w:p>
        </w:tc>
      </w:tr>
      <w:tr w:rsidR="00834E1D" w:rsidRPr="00FB4BD7" w:rsidTr="00834E1D">
        <w:trPr>
          <w:trHeight w:val="778"/>
        </w:trPr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количества граждан, получивших консультацию о наличии вакантных мест с целью выбора сферы деятельности, на 5 человек</w:t>
            </w:r>
          </w:p>
        </w:tc>
        <w:tc>
          <w:tcPr>
            <w:tcW w:w="2649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Снижение уровня информированности граждан о наличии вакантных мест с целью выбора сферы деятельности; снижение уровня занятости граждан, отбывающих наказание без изоляции от общества</w:t>
            </w:r>
          </w:p>
        </w:tc>
        <w:tc>
          <w:tcPr>
            <w:tcW w:w="200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19</w:t>
            </w:r>
          </w:p>
        </w:tc>
      </w:tr>
      <w:tr w:rsidR="00834E1D" w:rsidRPr="00FB4BD7" w:rsidTr="00834E1D">
        <w:trPr>
          <w:trHeight w:val="298"/>
        </w:trPr>
        <w:tc>
          <w:tcPr>
            <w:tcW w:w="37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Увеличение доли молодых людей, вовлеченных в проекты и программы в сфере социальной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адаптации и профилактики асоциального поведения, в общем количестве молодежи, на 2 %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 xml:space="preserve">Снижение доли молодых людей, вовлеченных в проекты и программы в сфере социальной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адаптации и профилактики</w:t>
            </w:r>
          </w:p>
        </w:tc>
        <w:tc>
          <w:tcPr>
            <w:tcW w:w="200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показатель 14</w:t>
            </w:r>
          </w:p>
        </w:tc>
      </w:tr>
      <w:tr w:rsidR="00834E1D" w:rsidRPr="00FB4BD7" w:rsidTr="00834E1D">
        <w:trPr>
          <w:trHeight w:val="466"/>
        </w:trPr>
        <w:tc>
          <w:tcPr>
            <w:tcW w:w="376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количества правонарушений, совершенных несовершеннолетними, на 4 единицы</w:t>
            </w:r>
          </w:p>
        </w:tc>
        <w:tc>
          <w:tcPr>
            <w:tcW w:w="26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Рост количества правонарушений, совершенных несовершеннолетними, повышение уровня безнадзорности и беспризорности</w:t>
            </w:r>
          </w:p>
        </w:tc>
        <w:tc>
          <w:tcPr>
            <w:tcW w:w="20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13</w:t>
            </w:r>
          </w:p>
        </w:tc>
      </w:tr>
      <w:tr w:rsidR="00834E1D" w:rsidRPr="00FB4BD7" w:rsidTr="00834E1D">
        <w:trPr>
          <w:trHeight w:val="46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количества преступлений, совершенных несовершеннолетними, на 3 единицы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Рост количества преступлений, совершенных несовершеннолетними, повышение уровня безнадзорности и беспризорности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12</w:t>
            </w:r>
          </w:p>
        </w:tc>
      </w:tr>
      <w:tr w:rsidR="00834E1D" w:rsidRPr="00FB4BD7" w:rsidTr="00834E1D">
        <w:trPr>
          <w:trHeight w:val="32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количества несовершеннолетних граждан, временно трудоустроенных в свободное от учебы время, на 2 человека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Сокращение количества несовершеннолетних граждан, временно трудоустроенных в свободное от учебы время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показатель 18</w:t>
            </w:r>
          </w:p>
        </w:tc>
      </w:tr>
      <w:tr w:rsidR="00834E1D" w:rsidRPr="00FB4BD7" w:rsidTr="00834E1D">
        <w:trPr>
          <w:trHeight w:val="326"/>
        </w:trPr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Основное мероприятие 2.1 "Создание комплексной системы мер по профилактике потребления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наркотиков 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Администрация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Беловского района Курской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2019 г.</w:t>
            </w:r>
          </w:p>
        </w:tc>
        <w:tc>
          <w:tcPr>
            <w:tcW w:w="129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2026 г.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Ежегодное получение услуги по реабилитации при наркозависимости, с использованием сертификатов, не менее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 xml:space="preserve"> ,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 xml:space="preserve"> чем одним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человеком.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Увеличение доли молодых людей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 xml:space="preserve"> ,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 xml:space="preserve"> вовлеченных в проекты и программы в сфере социальной адаптации и профилактики асоциального поведения, в общем количестве молодежи, на 2% снижение уровня наркозависимости </w:t>
            </w:r>
          </w:p>
        </w:tc>
        <w:tc>
          <w:tcPr>
            <w:tcW w:w="26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 xml:space="preserve">Неполучение гражданами услуги по реабилитации при наркозависимости с использованием сертификата, снижение доли </w:t>
            </w: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молодых людей, вовлеченных в проекты и программы в сфере социальной адаптации и профилактики асоциального поведения, в общем количестве молодежи повышение уровня наркомании</w:t>
            </w:r>
          </w:p>
        </w:tc>
        <w:tc>
          <w:tcPr>
            <w:tcW w:w="200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показатель 14, 20</w:t>
            </w:r>
          </w:p>
        </w:tc>
      </w:tr>
      <w:tr w:rsidR="00834E1D" w:rsidRPr="00FB4BD7" w:rsidTr="00834E1D">
        <w:trPr>
          <w:trHeight w:val="32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Основное мероприятие 2.3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«Профилактика терроризма и экстремизма на территории Беловского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Администрация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Беловского района Курской области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2019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2026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Количество мероприятий, направленных на профилактику терроризма и экстремизма, а также минимизацию и ликвидацию последствий проявлений терроризма и экстремизма в границах поселения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Рост преступности на территории Беловского района Курской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834E1D" w:rsidRPr="00FB4BD7" w:rsidTr="00834E1D">
        <w:tc>
          <w:tcPr>
            <w:tcW w:w="3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color w:val="000000"/>
          <w:sz w:val="28"/>
          <w:szCs w:val="20"/>
          <w:lang w:eastAsia="zh-CN"/>
        </w:rPr>
        <w:sectPr w:rsidR="00834E1D" w:rsidRPr="00FB4BD7" w:rsidSect="00FB4BD7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lastRenderedPageBreak/>
        <w:t>Приложение № 7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к муниципальной программе Бе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ловского района Курской области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«Профилактика пре</w:t>
      </w:r>
      <w:r w:rsid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ступлений и иных правонарушений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rPr>
          <w:rFonts w:ascii="Arial" w:eastAsia="Times New Roman" w:hAnsi="Arial" w:cs="Arial"/>
          <w:color w:val="000000"/>
          <w:sz w:val="24"/>
          <w:szCs w:val="20"/>
          <w:lang w:eastAsia="zh-CN"/>
        </w:rPr>
      </w:pPr>
      <w:r w:rsidRPr="00FB4BD7">
        <w:rPr>
          <w:rFonts w:ascii="Arial" w:eastAsia="Times New Roman" w:hAnsi="Arial" w:cs="Arial"/>
          <w:color w:val="000000"/>
          <w:sz w:val="24"/>
          <w:szCs w:val="20"/>
          <w:lang w:eastAsia="zh-CN"/>
        </w:rPr>
        <w:t>в Беловском районе Курской области »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Сведения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об основных мерах правового регулирования в сфере реализации муниципальной программы Беловского района Курской области «Профилактика преступлений и иных правонарушений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FB4BD7">
        <w:rPr>
          <w:rFonts w:ascii="Arial" w:eastAsia="Times New Roman" w:hAnsi="Arial" w:cs="Arial"/>
          <w:b/>
          <w:color w:val="000000"/>
          <w:sz w:val="32"/>
          <w:szCs w:val="32"/>
          <w:lang w:eastAsia="zh-CN"/>
        </w:rPr>
        <w:t>в Беловском районе Курской области на 2019-2026 годы»</w:t>
      </w:r>
    </w:p>
    <w:p w:rsidR="00834E1D" w:rsidRPr="00FB4BD7" w:rsidRDefault="00834E1D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tbl>
      <w:tblPr>
        <w:tblStyle w:val="85"/>
        <w:tblW w:w="0" w:type="auto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500"/>
        <w:gridCol w:w="2057"/>
        <w:gridCol w:w="2704"/>
        <w:gridCol w:w="2140"/>
        <w:gridCol w:w="1747"/>
      </w:tblGrid>
      <w:tr w:rsidR="00834E1D" w:rsidRPr="00FB4BD7" w:rsidTr="00834E1D">
        <w:trPr>
          <w:trHeight w:val="1298"/>
          <w:jc w:val="center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№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 w:rsidRPr="00FB4BD7"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210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 xml:space="preserve">Вид </w:t>
            </w:r>
            <w:proofErr w:type="gramStart"/>
            <w:r w:rsidRPr="00FB4BD7">
              <w:rPr>
                <w:rFonts w:ascii="Arial" w:hAnsi="Arial" w:cs="Arial"/>
                <w:color w:val="000000"/>
                <w:sz w:val="24"/>
              </w:rPr>
              <w:t>нормативного</w:t>
            </w:r>
            <w:proofErr w:type="gramEnd"/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правового акта</w:t>
            </w:r>
          </w:p>
        </w:tc>
        <w:tc>
          <w:tcPr>
            <w:tcW w:w="28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Основные положения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нормативного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правового акта</w:t>
            </w:r>
          </w:p>
        </w:tc>
        <w:tc>
          <w:tcPr>
            <w:tcW w:w="220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Ответственный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исполнитель,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соисполнители,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участники</w:t>
            </w:r>
          </w:p>
        </w:tc>
        <w:tc>
          <w:tcPr>
            <w:tcW w:w="168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Ожидаемые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сроки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принятия</w:t>
            </w:r>
          </w:p>
        </w:tc>
      </w:tr>
      <w:tr w:rsidR="00834E1D" w:rsidRPr="00FB4BD7" w:rsidTr="00834E1D">
        <w:trPr>
          <w:trHeight w:val="264"/>
          <w:jc w:val="center"/>
        </w:trPr>
        <w:tc>
          <w:tcPr>
            <w:tcW w:w="5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21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8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6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</w:tr>
      <w:tr w:rsidR="00834E1D" w:rsidRPr="00FB4BD7" w:rsidTr="00834E1D">
        <w:trPr>
          <w:trHeight w:val="4196"/>
          <w:jc w:val="center"/>
        </w:trPr>
        <w:tc>
          <w:tcPr>
            <w:tcW w:w="526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210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Постановление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Администрации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Беловского района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Курской области</w:t>
            </w:r>
          </w:p>
        </w:tc>
        <w:tc>
          <w:tcPr>
            <w:tcW w:w="28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Внесение изменений в муниципальную программу Беловского района Курской области «Профилактика преступлений и иных правонарушений в Беловском районе Курской области на 2019-2026 годы»</w:t>
            </w:r>
          </w:p>
        </w:tc>
        <w:tc>
          <w:tcPr>
            <w:tcW w:w="220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Администрация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Беловского района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К</w:t>
            </w:r>
            <w:bookmarkStart w:id="2" w:name="_GoBack"/>
            <w:bookmarkEnd w:id="2"/>
            <w:r w:rsidRPr="00FB4BD7">
              <w:rPr>
                <w:rFonts w:ascii="Arial" w:hAnsi="Arial" w:cs="Arial"/>
                <w:color w:val="000000"/>
                <w:sz w:val="24"/>
              </w:rPr>
              <w:t>урской области</w:t>
            </w:r>
          </w:p>
        </w:tc>
        <w:tc>
          <w:tcPr>
            <w:tcW w:w="16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2019-2026 годы,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по мере</w:t>
            </w:r>
          </w:p>
          <w:p w:rsidR="00834E1D" w:rsidRPr="00FB4BD7" w:rsidRDefault="00834E1D" w:rsidP="00FB4B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hAnsi="Arial" w:cs="Arial"/>
              </w:rPr>
            </w:pPr>
            <w:r w:rsidRPr="00FB4BD7">
              <w:rPr>
                <w:rFonts w:ascii="Arial" w:hAnsi="Arial" w:cs="Arial"/>
                <w:color w:val="000000"/>
                <w:sz w:val="24"/>
              </w:rPr>
              <w:t>необходимости</w:t>
            </w:r>
          </w:p>
        </w:tc>
      </w:tr>
    </w:tbl>
    <w:p w:rsidR="005425FC" w:rsidRPr="00FB4BD7" w:rsidRDefault="005425FC" w:rsidP="00FB4B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5425FC" w:rsidRPr="00FB4BD7" w:rsidSect="00FB4BD7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EC" w:rsidRDefault="00A83EEC" w:rsidP="008C554A">
      <w:r>
        <w:separator/>
      </w:r>
    </w:p>
  </w:endnote>
  <w:endnote w:type="continuationSeparator" w:id="1">
    <w:p w:rsidR="00A83EEC" w:rsidRDefault="00A83EEC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EC" w:rsidRDefault="00A83EEC" w:rsidP="008C554A">
      <w:r>
        <w:separator/>
      </w:r>
    </w:p>
  </w:footnote>
  <w:footnote w:type="continuationSeparator" w:id="1">
    <w:p w:rsidR="00A83EEC" w:rsidRDefault="00A83EEC" w:rsidP="008C5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  <w:framePr w:wrap="around" w:vAnchor="text" w:hAnchor="margin" w:xAlign="right" w:y="1"/>
      <w:rPr>
        <w:rStyle w:val="af2"/>
      </w:rPr>
    </w:pPr>
  </w:p>
  <w:p w:rsidR="00834E1D" w:rsidRDefault="00834E1D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1D" w:rsidRDefault="00834E1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01E902BE"/>
    <w:multiLevelType w:val="hybridMultilevel"/>
    <w:tmpl w:val="C8EECEBE"/>
    <w:lvl w:ilvl="0" w:tplc="E29E6DC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BF4F1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C8F866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E5E42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DA5457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A32F4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C9485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55A81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004E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">
    <w:nsid w:val="02C743EF"/>
    <w:multiLevelType w:val="hybridMultilevel"/>
    <w:tmpl w:val="EEEC6E80"/>
    <w:lvl w:ilvl="0" w:tplc="9AFC22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544EC33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25C40A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FF4745C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5CE2CB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42845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46264A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569ACFDC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5CEC4A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3FF793E"/>
    <w:multiLevelType w:val="hybridMultilevel"/>
    <w:tmpl w:val="2C949258"/>
    <w:lvl w:ilvl="0" w:tplc="D4B6C89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C4A618E">
      <w:numFmt w:val="decimal"/>
      <w:lvlText w:val=""/>
      <w:lvlJc w:val="left"/>
    </w:lvl>
    <w:lvl w:ilvl="2" w:tplc="F1CCC964">
      <w:numFmt w:val="decimal"/>
      <w:lvlText w:val=""/>
      <w:lvlJc w:val="left"/>
    </w:lvl>
    <w:lvl w:ilvl="3" w:tplc="8A267186">
      <w:numFmt w:val="decimal"/>
      <w:lvlText w:val=""/>
      <w:lvlJc w:val="left"/>
    </w:lvl>
    <w:lvl w:ilvl="4" w:tplc="79CE37B4">
      <w:numFmt w:val="decimal"/>
      <w:lvlText w:val=""/>
      <w:lvlJc w:val="left"/>
    </w:lvl>
    <w:lvl w:ilvl="5" w:tplc="5A561A70">
      <w:numFmt w:val="decimal"/>
      <w:lvlText w:val=""/>
      <w:lvlJc w:val="left"/>
    </w:lvl>
    <w:lvl w:ilvl="6" w:tplc="8ABCDEBA">
      <w:numFmt w:val="decimal"/>
      <w:lvlText w:val=""/>
      <w:lvlJc w:val="left"/>
    </w:lvl>
    <w:lvl w:ilvl="7" w:tplc="45CAACEE">
      <w:numFmt w:val="decimal"/>
      <w:lvlText w:val=""/>
      <w:lvlJc w:val="left"/>
    </w:lvl>
    <w:lvl w:ilvl="8" w:tplc="AA32DA98">
      <w:numFmt w:val="decimal"/>
      <w:lvlText w:val=""/>
      <w:lvlJc w:val="left"/>
    </w:lvl>
  </w:abstractNum>
  <w:abstractNum w:abstractNumId="5">
    <w:nsid w:val="09263200"/>
    <w:multiLevelType w:val="hybridMultilevel"/>
    <w:tmpl w:val="DAE658D8"/>
    <w:lvl w:ilvl="0" w:tplc="EDD82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4418A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 w:tplc="7D6E4BE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 w:tplc="DA4E874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 w:tplc="D03E548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 w:tplc="D5A4ADB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 w:tplc="0128DC8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 w:tplc="679407A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 w:tplc="E65E4F6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>
    <w:nsid w:val="11B329DD"/>
    <w:multiLevelType w:val="hybridMultilevel"/>
    <w:tmpl w:val="69069580"/>
    <w:lvl w:ilvl="0" w:tplc="BE9614AE">
      <w:start w:val="1"/>
      <w:numFmt w:val="upperRoman"/>
      <w:lvlText w:val="%1."/>
      <w:lvlJc w:val="left"/>
      <w:pPr>
        <w:ind w:left="1080" w:hanging="720"/>
      </w:pPr>
    </w:lvl>
    <w:lvl w:ilvl="1" w:tplc="A720E5EA">
      <w:start w:val="1"/>
      <w:numFmt w:val="lowerLetter"/>
      <w:lvlText w:val="%2."/>
      <w:lvlJc w:val="left"/>
      <w:pPr>
        <w:ind w:left="1440" w:hanging="360"/>
      </w:pPr>
    </w:lvl>
    <w:lvl w:ilvl="2" w:tplc="F5C05336">
      <w:start w:val="1"/>
      <w:numFmt w:val="lowerRoman"/>
      <w:lvlText w:val="%3."/>
      <w:lvlJc w:val="right"/>
      <w:pPr>
        <w:ind w:left="2160" w:hanging="180"/>
      </w:pPr>
    </w:lvl>
    <w:lvl w:ilvl="3" w:tplc="BEA66CCA">
      <w:start w:val="1"/>
      <w:numFmt w:val="decimal"/>
      <w:lvlText w:val="%4."/>
      <w:lvlJc w:val="left"/>
      <w:pPr>
        <w:ind w:left="2880" w:hanging="360"/>
      </w:pPr>
    </w:lvl>
    <w:lvl w:ilvl="4" w:tplc="DAD6E74A">
      <w:start w:val="1"/>
      <w:numFmt w:val="lowerLetter"/>
      <w:lvlText w:val="%5."/>
      <w:lvlJc w:val="left"/>
      <w:pPr>
        <w:ind w:left="3600" w:hanging="360"/>
      </w:pPr>
    </w:lvl>
    <w:lvl w:ilvl="5" w:tplc="ACBC5C72">
      <w:start w:val="1"/>
      <w:numFmt w:val="lowerRoman"/>
      <w:lvlText w:val="%6."/>
      <w:lvlJc w:val="right"/>
      <w:pPr>
        <w:ind w:left="4320" w:hanging="180"/>
      </w:pPr>
    </w:lvl>
    <w:lvl w:ilvl="6" w:tplc="F1529B1E">
      <w:start w:val="1"/>
      <w:numFmt w:val="decimal"/>
      <w:lvlText w:val="%7."/>
      <w:lvlJc w:val="left"/>
      <w:pPr>
        <w:ind w:left="5040" w:hanging="360"/>
      </w:pPr>
    </w:lvl>
    <w:lvl w:ilvl="7" w:tplc="5C26717A">
      <w:start w:val="1"/>
      <w:numFmt w:val="lowerLetter"/>
      <w:lvlText w:val="%8."/>
      <w:lvlJc w:val="left"/>
      <w:pPr>
        <w:ind w:left="5760" w:hanging="360"/>
      </w:pPr>
    </w:lvl>
    <w:lvl w:ilvl="8" w:tplc="B50896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05427"/>
    <w:multiLevelType w:val="multilevel"/>
    <w:tmpl w:val="44721410"/>
    <w:lvl w:ilvl="0">
      <w:start w:val="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479274C"/>
    <w:multiLevelType w:val="hybridMultilevel"/>
    <w:tmpl w:val="96C6B76E"/>
    <w:lvl w:ilvl="0" w:tplc="8F1EDD80">
      <w:start w:val="1"/>
      <w:numFmt w:val="decimal"/>
      <w:lvlText w:val="%1."/>
      <w:lvlJc w:val="left"/>
      <w:pPr>
        <w:ind w:left="1452" w:hanging="885"/>
      </w:pPr>
    </w:lvl>
    <w:lvl w:ilvl="1" w:tplc="FF74CD6C">
      <w:start w:val="1"/>
      <w:numFmt w:val="lowerLetter"/>
      <w:lvlText w:val="%2."/>
      <w:lvlJc w:val="left"/>
      <w:pPr>
        <w:ind w:left="1647" w:hanging="360"/>
      </w:pPr>
    </w:lvl>
    <w:lvl w:ilvl="2" w:tplc="4D4E0736">
      <w:start w:val="1"/>
      <w:numFmt w:val="lowerRoman"/>
      <w:lvlText w:val="%3."/>
      <w:lvlJc w:val="right"/>
      <w:pPr>
        <w:ind w:left="2367" w:hanging="180"/>
      </w:pPr>
    </w:lvl>
    <w:lvl w:ilvl="3" w:tplc="0CEE8AE6">
      <w:start w:val="1"/>
      <w:numFmt w:val="decimal"/>
      <w:lvlText w:val="%4."/>
      <w:lvlJc w:val="left"/>
      <w:pPr>
        <w:ind w:left="3087" w:hanging="360"/>
      </w:pPr>
    </w:lvl>
    <w:lvl w:ilvl="4" w:tplc="0B086F74">
      <w:start w:val="1"/>
      <w:numFmt w:val="lowerLetter"/>
      <w:lvlText w:val="%5."/>
      <w:lvlJc w:val="left"/>
      <w:pPr>
        <w:ind w:left="3807" w:hanging="360"/>
      </w:pPr>
    </w:lvl>
    <w:lvl w:ilvl="5" w:tplc="552E20BA">
      <w:start w:val="1"/>
      <w:numFmt w:val="lowerRoman"/>
      <w:lvlText w:val="%6."/>
      <w:lvlJc w:val="right"/>
      <w:pPr>
        <w:ind w:left="4527" w:hanging="180"/>
      </w:pPr>
    </w:lvl>
    <w:lvl w:ilvl="6" w:tplc="DEC83384">
      <w:start w:val="1"/>
      <w:numFmt w:val="decimal"/>
      <w:lvlText w:val="%7."/>
      <w:lvlJc w:val="left"/>
      <w:pPr>
        <w:ind w:left="5247" w:hanging="360"/>
      </w:pPr>
    </w:lvl>
    <w:lvl w:ilvl="7" w:tplc="9B98A348">
      <w:start w:val="1"/>
      <w:numFmt w:val="lowerLetter"/>
      <w:lvlText w:val="%8."/>
      <w:lvlJc w:val="left"/>
      <w:pPr>
        <w:ind w:left="5967" w:hanging="360"/>
      </w:pPr>
    </w:lvl>
    <w:lvl w:ilvl="8" w:tplc="7D12BA3C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4897BB5"/>
    <w:multiLevelType w:val="multilevel"/>
    <w:tmpl w:val="FE26893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FFFFFF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A7951"/>
    <w:multiLevelType w:val="hybridMultilevel"/>
    <w:tmpl w:val="CDC471A6"/>
    <w:lvl w:ilvl="0" w:tplc="726AE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6EC05556">
      <w:start w:val="1"/>
      <w:numFmt w:val="lowerLetter"/>
      <w:lvlText w:val="%2."/>
      <w:lvlJc w:val="left"/>
      <w:pPr>
        <w:ind w:left="1789" w:hanging="360"/>
      </w:pPr>
    </w:lvl>
    <w:lvl w:ilvl="2" w:tplc="1DBAD7A0">
      <w:start w:val="1"/>
      <w:numFmt w:val="lowerRoman"/>
      <w:lvlText w:val="%3."/>
      <w:lvlJc w:val="right"/>
      <w:pPr>
        <w:ind w:left="2509" w:hanging="180"/>
      </w:pPr>
    </w:lvl>
    <w:lvl w:ilvl="3" w:tplc="CBA07310">
      <w:start w:val="1"/>
      <w:numFmt w:val="decimal"/>
      <w:lvlText w:val="%4."/>
      <w:lvlJc w:val="left"/>
      <w:pPr>
        <w:ind w:left="3229" w:hanging="360"/>
      </w:pPr>
    </w:lvl>
    <w:lvl w:ilvl="4" w:tplc="B2A01F2C">
      <w:start w:val="1"/>
      <w:numFmt w:val="lowerLetter"/>
      <w:lvlText w:val="%5."/>
      <w:lvlJc w:val="left"/>
      <w:pPr>
        <w:ind w:left="3949" w:hanging="360"/>
      </w:pPr>
    </w:lvl>
    <w:lvl w:ilvl="5" w:tplc="3FA045A6">
      <w:start w:val="1"/>
      <w:numFmt w:val="lowerRoman"/>
      <w:lvlText w:val="%6."/>
      <w:lvlJc w:val="right"/>
      <w:pPr>
        <w:ind w:left="4669" w:hanging="180"/>
      </w:pPr>
    </w:lvl>
    <w:lvl w:ilvl="6" w:tplc="4236A2B4">
      <w:start w:val="1"/>
      <w:numFmt w:val="decimal"/>
      <w:lvlText w:val="%7."/>
      <w:lvlJc w:val="left"/>
      <w:pPr>
        <w:ind w:left="5389" w:hanging="360"/>
      </w:pPr>
    </w:lvl>
    <w:lvl w:ilvl="7" w:tplc="5A221BDE">
      <w:start w:val="1"/>
      <w:numFmt w:val="lowerLetter"/>
      <w:lvlText w:val="%8."/>
      <w:lvlJc w:val="left"/>
      <w:pPr>
        <w:ind w:left="6109" w:hanging="360"/>
      </w:pPr>
    </w:lvl>
    <w:lvl w:ilvl="8" w:tplc="683E7B3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4D2690"/>
    <w:multiLevelType w:val="hybridMultilevel"/>
    <w:tmpl w:val="30687DE4"/>
    <w:lvl w:ilvl="0" w:tplc="1B90D06A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7E2A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144E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D24C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A9294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EAC44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E272D6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21566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7BE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2">
    <w:nsid w:val="19FF00D1"/>
    <w:multiLevelType w:val="hybridMultilevel"/>
    <w:tmpl w:val="03BED88A"/>
    <w:lvl w:ilvl="0" w:tplc="BA2EEFD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CF28F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B0020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C1CC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4EA68F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7144A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49FA6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72C70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58341D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1C64623D"/>
    <w:multiLevelType w:val="hybridMultilevel"/>
    <w:tmpl w:val="FA74C0E2"/>
    <w:lvl w:ilvl="0" w:tplc="2982C8A8">
      <w:start w:val="2"/>
      <w:numFmt w:val="decimal"/>
      <w:lvlText w:val="%1."/>
      <w:lvlJc w:val="left"/>
      <w:pPr>
        <w:ind w:left="927" w:hanging="360"/>
      </w:pPr>
    </w:lvl>
    <w:lvl w:ilvl="1" w:tplc="5E94E9AA">
      <w:start w:val="1"/>
      <w:numFmt w:val="lowerLetter"/>
      <w:lvlText w:val="%2."/>
      <w:lvlJc w:val="left"/>
      <w:pPr>
        <w:ind w:left="1647" w:hanging="360"/>
      </w:pPr>
    </w:lvl>
    <w:lvl w:ilvl="2" w:tplc="CFBE20F4">
      <w:start w:val="1"/>
      <w:numFmt w:val="lowerRoman"/>
      <w:lvlText w:val="%3."/>
      <w:lvlJc w:val="right"/>
      <w:pPr>
        <w:ind w:left="2367" w:hanging="180"/>
      </w:pPr>
    </w:lvl>
    <w:lvl w:ilvl="3" w:tplc="7B68E9A0">
      <w:start w:val="1"/>
      <w:numFmt w:val="decimal"/>
      <w:lvlText w:val="%4."/>
      <w:lvlJc w:val="left"/>
      <w:pPr>
        <w:ind w:left="3087" w:hanging="360"/>
      </w:pPr>
    </w:lvl>
    <w:lvl w:ilvl="4" w:tplc="3446E38E">
      <w:start w:val="1"/>
      <w:numFmt w:val="lowerLetter"/>
      <w:lvlText w:val="%5."/>
      <w:lvlJc w:val="left"/>
      <w:pPr>
        <w:ind w:left="3807" w:hanging="360"/>
      </w:pPr>
    </w:lvl>
    <w:lvl w:ilvl="5" w:tplc="6D06DB48">
      <w:start w:val="1"/>
      <w:numFmt w:val="lowerRoman"/>
      <w:lvlText w:val="%6."/>
      <w:lvlJc w:val="right"/>
      <w:pPr>
        <w:ind w:left="4527" w:hanging="180"/>
      </w:pPr>
    </w:lvl>
    <w:lvl w:ilvl="6" w:tplc="E5B86762">
      <w:start w:val="1"/>
      <w:numFmt w:val="decimal"/>
      <w:lvlText w:val="%7."/>
      <w:lvlJc w:val="left"/>
      <w:pPr>
        <w:ind w:left="5247" w:hanging="360"/>
      </w:pPr>
    </w:lvl>
    <w:lvl w:ilvl="7" w:tplc="ABAA47A6">
      <w:start w:val="1"/>
      <w:numFmt w:val="lowerLetter"/>
      <w:lvlText w:val="%8."/>
      <w:lvlJc w:val="left"/>
      <w:pPr>
        <w:ind w:left="5967" w:hanging="360"/>
      </w:pPr>
    </w:lvl>
    <w:lvl w:ilvl="8" w:tplc="FEB86C24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2F3D96"/>
    <w:multiLevelType w:val="multilevel"/>
    <w:tmpl w:val="AF8651C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abstractNum w:abstractNumId="15">
    <w:nsid w:val="281D2944"/>
    <w:multiLevelType w:val="hybridMultilevel"/>
    <w:tmpl w:val="7C589FB4"/>
    <w:lvl w:ilvl="0" w:tplc="55A2A84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CC4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34EB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DDA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07547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6026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5B2F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668688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8F7856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6">
    <w:nsid w:val="2FB55E48"/>
    <w:multiLevelType w:val="hybridMultilevel"/>
    <w:tmpl w:val="52EA5E1A"/>
    <w:lvl w:ilvl="0" w:tplc="6016AE30">
      <w:start w:val="1"/>
      <w:numFmt w:val="decimal"/>
      <w:lvlText w:val="%1."/>
      <w:lvlJc w:val="left"/>
      <w:pPr>
        <w:ind w:left="1698" w:hanging="990"/>
      </w:pPr>
    </w:lvl>
    <w:lvl w:ilvl="1" w:tplc="05E6AA72">
      <w:start w:val="1"/>
      <w:numFmt w:val="lowerLetter"/>
      <w:lvlText w:val="%2."/>
      <w:lvlJc w:val="left"/>
      <w:pPr>
        <w:ind w:left="1788" w:hanging="360"/>
      </w:pPr>
    </w:lvl>
    <w:lvl w:ilvl="2" w:tplc="531E2FE0">
      <w:start w:val="1"/>
      <w:numFmt w:val="lowerRoman"/>
      <w:lvlText w:val="%3."/>
      <w:lvlJc w:val="right"/>
      <w:pPr>
        <w:ind w:left="2508" w:hanging="180"/>
      </w:pPr>
    </w:lvl>
    <w:lvl w:ilvl="3" w:tplc="17BE3626">
      <w:start w:val="1"/>
      <w:numFmt w:val="decimal"/>
      <w:lvlText w:val="%4."/>
      <w:lvlJc w:val="left"/>
      <w:pPr>
        <w:ind w:left="3228" w:hanging="360"/>
      </w:pPr>
    </w:lvl>
    <w:lvl w:ilvl="4" w:tplc="DB9C7856">
      <w:start w:val="1"/>
      <w:numFmt w:val="lowerLetter"/>
      <w:lvlText w:val="%5."/>
      <w:lvlJc w:val="left"/>
      <w:pPr>
        <w:ind w:left="3948" w:hanging="360"/>
      </w:pPr>
    </w:lvl>
    <w:lvl w:ilvl="5" w:tplc="04BAB35E">
      <w:start w:val="1"/>
      <w:numFmt w:val="lowerRoman"/>
      <w:lvlText w:val="%6."/>
      <w:lvlJc w:val="right"/>
      <w:pPr>
        <w:ind w:left="4668" w:hanging="180"/>
      </w:pPr>
    </w:lvl>
    <w:lvl w:ilvl="6" w:tplc="BCDE37E6">
      <w:start w:val="1"/>
      <w:numFmt w:val="decimal"/>
      <w:lvlText w:val="%7."/>
      <w:lvlJc w:val="left"/>
      <w:pPr>
        <w:ind w:left="5388" w:hanging="360"/>
      </w:pPr>
    </w:lvl>
    <w:lvl w:ilvl="7" w:tplc="C9626092">
      <w:start w:val="1"/>
      <w:numFmt w:val="lowerLetter"/>
      <w:lvlText w:val="%8."/>
      <w:lvlJc w:val="left"/>
      <w:pPr>
        <w:ind w:left="6108" w:hanging="360"/>
      </w:pPr>
    </w:lvl>
    <w:lvl w:ilvl="8" w:tplc="2864DA26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3FC08CF"/>
    <w:multiLevelType w:val="hybridMultilevel"/>
    <w:tmpl w:val="435CAAAC"/>
    <w:lvl w:ilvl="0" w:tplc="00F8A71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FC108A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3A42F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FB741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9B7C8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14822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63040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BD5CF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03089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8">
    <w:nsid w:val="3FD45C2F"/>
    <w:multiLevelType w:val="hybridMultilevel"/>
    <w:tmpl w:val="9B520B10"/>
    <w:lvl w:ilvl="0" w:tplc="E6D4D8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56274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2AD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6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3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66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A9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5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02E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44466B"/>
    <w:multiLevelType w:val="hybridMultilevel"/>
    <w:tmpl w:val="6622B4CE"/>
    <w:lvl w:ilvl="0" w:tplc="DD0CBB0E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C07AC00C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374A9FDA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F8DA4B1A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AD08A0C6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48CC2F54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FC90CB0E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86C818E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B874EEBC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0">
    <w:nsid w:val="483278BA"/>
    <w:multiLevelType w:val="hybridMultilevel"/>
    <w:tmpl w:val="983231E2"/>
    <w:lvl w:ilvl="0" w:tplc="FE187DD0">
      <w:start w:val="1"/>
      <w:numFmt w:val="decimal"/>
      <w:lvlText w:val="%1."/>
      <w:lvlJc w:val="left"/>
      <w:pPr>
        <w:ind w:left="720" w:hanging="360"/>
      </w:pPr>
    </w:lvl>
    <w:lvl w:ilvl="1" w:tplc="0F581F6C">
      <w:start w:val="1"/>
      <w:numFmt w:val="lowerLetter"/>
      <w:lvlText w:val="%2."/>
      <w:lvlJc w:val="left"/>
      <w:pPr>
        <w:ind w:left="1440" w:hanging="360"/>
      </w:pPr>
    </w:lvl>
    <w:lvl w:ilvl="2" w:tplc="E61EA3AC">
      <w:start w:val="1"/>
      <w:numFmt w:val="lowerRoman"/>
      <w:lvlText w:val="%3."/>
      <w:lvlJc w:val="right"/>
      <w:pPr>
        <w:ind w:left="2160" w:hanging="180"/>
      </w:pPr>
    </w:lvl>
    <w:lvl w:ilvl="3" w:tplc="819EFB4A">
      <w:start w:val="1"/>
      <w:numFmt w:val="decimal"/>
      <w:lvlText w:val="%4."/>
      <w:lvlJc w:val="left"/>
      <w:pPr>
        <w:ind w:left="2880" w:hanging="360"/>
      </w:pPr>
    </w:lvl>
    <w:lvl w:ilvl="4" w:tplc="F2D2E140">
      <w:start w:val="1"/>
      <w:numFmt w:val="lowerLetter"/>
      <w:lvlText w:val="%5."/>
      <w:lvlJc w:val="left"/>
      <w:pPr>
        <w:ind w:left="3600" w:hanging="360"/>
      </w:pPr>
    </w:lvl>
    <w:lvl w:ilvl="5" w:tplc="DF72D9DE">
      <w:start w:val="1"/>
      <w:numFmt w:val="lowerRoman"/>
      <w:lvlText w:val="%6."/>
      <w:lvlJc w:val="right"/>
      <w:pPr>
        <w:ind w:left="4320" w:hanging="180"/>
      </w:pPr>
    </w:lvl>
    <w:lvl w:ilvl="6" w:tplc="AAD64246">
      <w:start w:val="1"/>
      <w:numFmt w:val="decimal"/>
      <w:lvlText w:val="%7."/>
      <w:lvlJc w:val="left"/>
      <w:pPr>
        <w:ind w:left="5040" w:hanging="360"/>
      </w:pPr>
    </w:lvl>
    <w:lvl w:ilvl="7" w:tplc="0AB056F6">
      <w:start w:val="1"/>
      <w:numFmt w:val="lowerLetter"/>
      <w:lvlText w:val="%8."/>
      <w:lvlJc w:val="left"/>
      <w:pPr>
        <w:ind w:left="5760" w:hanging="360"/>
      </w:pPr>
    </w:lvl>
    <w:lvl w:ilvl="8" w:tplc="79AC28B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472CB"/>
    <w:multiLevelType w:val="hybridMultilevel"/>
    <w:tmpl w:val="6606891C"/>
    <w:lvl w:ilvl="0" w:tplc="A0F4509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04348D4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3DCD1A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D5AA8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B260B2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C10446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4301990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EAFA3120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542F0B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FCC7870"/>
    <w:multiLevelType w:val="multilevel"/>
    <w:tmpl w:val="72C8EBB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3">
    <w:nsid w:val="52780C6F"/>
    <w:multiLevelType w:val="hybridMultilevel"/>
    <w:tmpl w:val="650AC2B6"/>
    <w:lvl w:ilvl="0" w:tplc="6E0ADD90">
      <w:start w:val="1"/>
      <w:numFmt w:val="upperRoman"/>
      <w:lvlText w:val="%1."/>
      <w:lvlJc w:val="left"/>
      <w:pPr>
        <w:ind w:left="1080" w:hanging="720"/>
      </w:pPr>
    </w:lvl>
    <w:lvl w:ilvl="1" w:tplc="58960B12">
      <w:start w:val="1"/>
      <w:numFmt w:val="lowerLetter"/>
      <w:lvlText w:val="%2."/>
      <w:lvlJc w:val="left"/>
      <w:pPr>
        <w:ind w:left="1440" w:hanging="360"/>
      </w:pPr>
    </w:lvl>
    <w:lvl w:ilvl="2" w:tplc="F5DA4B90">
      <w:start w:val="1"/>
      <w:numFmt w:val="lowerRoman"/>
      <w:lvlText w:val="%3."/>
      <w:lvlJc w:val="right"/>
      <w:pPr>
        <w:ind w:left="2160" w:hanging="180"/>
      </w:pPr>
    </w:lvl>
    <w:lvl w:ilvl="3" w:tplc="32682638">
      <w:start w:val="1"/>
      <w:numFmt w:val="decimal"/>
      <w:lvlText w:val="%4."/>
      <w:lvlJc w:val="left"/>
      <w:pPr>
        <w:ind w:left="2880" w:hanging="360"/>
      </w:pPr>
    </w:lvl>
    <w:lvl w:ilvl="4" w:tplc="A04CF31E">
      <w:start w:val="1"/>
      <w:numFmt w:val="lowerLetter"/>
      <w:lvlText w:val="%5."/>
      <w:lvlJc w:val="left"/>
      <w:pPr>
        <w:ind w:left="3600" w:hanging="360"/>
      </w:pPr>
    </w:lvl>
    <w:lvl w:ilvl="5" w:tplc="69C42616">
      <w:start w:val="1"/>
      <w:numFmt w:val="lowerRoman"/>
      <w:lvlText w:val="%6."/>
      <w:lvlJc w:val="right"/>
      <w:pPr>
        <w:ind w:left="4320" w:hanging="180"/>
      </w:pPr>
    </w:lvl>
    <w:lvl w:ilvl="6" w:tplc="994EAC1C">
      <w:start w:val="1"/>
      <w:numFmt w:val="decimal"/>
      <w:lvlText w:val="%7."/>
      <w:lvlJc w:val="left"/>
      <w:pPr>
        <w:ind w:left="5040" w:hanging="360"/>
      </w:pPr>
    </w:lvl>
    <w:lvl w:ilvl="7" w:tplc="4B22BB56">
      <w:start w:val="1"/>
      <w:numFmt w:val="lowerLetter"/>
      <w:lvlText w:val="%8."/>
      <w:lvlJc w:val="left"/>
      <w:pPr>
        <w:ind w:left="5760" w:hanging="360"/>
      </w:pPr>
    </w:lvl>
    <w:lvl w:ilvl="8" w:tplc="55286B1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71E7B"/>
    <w:multiLevelType w:val="hybridMultilevel"/>
    <w:tmpl w:val="263C21F4"/>
    <w:lvl w:ilvl="0" w:tplc="0CB6FBB2">
      <w:start w:val="2"/>
      <w:numFmt w:val="decimal"/>
      <w:lvlText w:val="%1."/>
      <w:lvlJc w:val="left"/>
      <w:pPr>
        <w:ind w:left="927" w:hanging="360"/>
      </w:pPr>
    </w:lvl>
    <w:lvl w:ilvl="1" w:tplc="A3048158">
      <w:start w:val="1"/>
      <w:numFmt w:val="lowerLetter"/>
      <w:lvlText w:val="%2."/>
      <w:lvlJc w:val="left"/>
      <w:pPr>
        <w:ind w:left="1647" w:hanging="360"/>
      </w:pPr>
    </w:lvl>
    <w:lvl w:ilvl="2" w:tplc="7E32A590">
      <w:start w:val="1"/>
      <w:numFmt w:val="lowerRoman"/>
      <w:lvlText w:val="%3."/>
      <w:lvlJc w:val="right"/>
      <w:pPr>
        <w:ind w:left="2367" w:hanging="180"/>
      </w:pPr>
    </w:lvl>
    <w:lvl w:ilvl="3" w:tplc="EFAC4072">
      <w:start w:val="1"/>
      <w:numFmt w:val="decimal"/>
      <w:lvlText w:val="%4."/>
      <w:lvlJc w:val="left"/>
      <w:pPr>
        <w:ind w:left="3087" w:hanging="360"/>
      </w:pPr>
    </w:lvl>
    <w:lvl w:ilvl="4" w:tplc="D97ABD5C">
      <w:start w:val="1"/>
      <w:numFmt w:val="lowerLetter"/>
      <w:lvlText w:val="%5."/>
      <w:lvlJc w:val="left"/>
      <w:pPr>
        <w:ind w:left="3807" w:hanging="360"/>
      </w:pPr>
    </w:lvl>
    <w:lvl w:ilvl="5" w:tplc="0A2453D6">
      <w:start w:val="1"/>
      <w:numFmt w:val="lowerRoman"/>
      <w:lvlText w:val="%6."/>
      <w:lvlJc w:val="right"/>
      <w:pPr>
        <w:ind w:left="4527" w:hanging="180"/>
      </w:pPr>
    </w:lvl>
    <w:lvl w:ilvl="6" w:tplc="D1EE23AA">
      <w:start w:val="1"/>
      <w:numFmt w:val="decimal"/>
      <w:lvlText w:val="%7."/>
      <w:lvlJc w:val="left"/>
      <w:pPr>
        <w:ind w:left="5247" w:hanging="360"/>
      </w:pPr>
    </w:lvl>
    <w:lvl w:ilvl="7" w:tplc="BD5629C4">
      <w:start w:val="1"/>
      <w:numFmt w:val="lowerLetter"/>
      <w:lvlText w:val="%8."/>
      <w:lvlJc w:val="left"/>
      <w:pPr>
        <w:ind w:left="5967" w:hanging="360"/>
      </w:pPr>
    </w:lvl>
    <w:lvl w:ilvl="8" w:tplc="8D08F5AA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A77CEF"/>
    <w:multiLevelType w:val="hybridMultilevel"/>
    <w:tmpl w:val="4D40E63A"/>
    <w:lvl w:ilvl="0" w:tplc="BCD4A26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44E4F2E">
      <w:numFmt w:val="decimal"/>
      <w:lvlText w:val=""/>
      <w:lvlJc w:val="left"/>
    </w:lvl>
    <w:lvl w:ilvl="2" w:tplc="22C4283E">
      <w:numFmt w:val="decimal"/>
      <w:lvlText w:val=""/>
      <w:lvlJc w:val="left"/>
    </w:lvl>
    <w:lvl w:ilvl="3" w:tplc="1A92BB68">
      <w:numFmt w:val="decimal"/>
      <w:lvlText w:val=""/>
      <w:lvlJc w:val="left"/>
    </w:lvl>
    <w:lvl w:ilvl="4" w:tplc="07489230">
      <w:numFmt w:val="decimal"/>
      <w:lvlText w:val=""/>
      <w:lvlJc w:val="left"/>
    </w:lvl>
    <w:lvl w:ilvl="5" w:tplc="B0BA644C">
      <w:numFmt w:val="decimal"/>
      <w:lvlText w:val=""/>
      <w:lvlJc w:val="left"/>
    </w:lvl>
    <w:lvl w:ilvl="6" w:tplc="4E4C376C">
      <w:numFmt w:val="decimal"/>
      <w:lvlText w:val=""/>
      <w:lvlJc w:val="left"/>
    </w:lvl>
    <w:lvl w:ilvl="7" w:tplc="A4F6D9F2">
      <w:numFmt w:val="decimal"/>
      <w:lvlText w:val=""/>
      <w:lvlJc w:val="left"/>
    </w:lvl>
    <w:lvl w:ilvl="8" w:tplc="BEF8E7BC">
      <w:numFmt w:val="decimal"/>
      <w:lvlText w:val=""/>
      <w:lvlJc w:val="left"/>
    </w:lvl>
  </w:abstractNum>
  <w:abstractNum w:abstractNumId="26">
    <w:nsid w:val="591967B6"/>
    <w:multiLevelType w:val="hybridMultilevel"/>
    <w:tmpl w:val="05CA9616"/>
    <w:lvl w:ilvl="0" w:tplc="4DC8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E82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33E440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48E84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89AE7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454021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F814A6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65622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A3CA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7">
    <w:nsid w:val="5C8B17BC"/>
    <w:multiLevelType w:val="hybridMultilevel"/>
    <w:tmpl w:val="7F509BD8"/>
    <w:lvl w:ilvl="0" w:tplc="4592622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5F34DA8A">
      <w:numFmt w:val="decimal"/>
      <w:lvlText w:val=""/>
      <w:lvlJc w:val="left"/>
    </w:lvl>
    <w:lvl w:ilvl="2" w:tplc="8290326E">
      <w:numFmt w:val="decimal"/>
      <w:lvlText w:val=""/>
      <w:lvlJc w:val="left"/>
    </w:lvl>
    <w:lvl w:ilvl="3" w:tplc="06622A98">
      <w:numFmt w:val="decimal"/>
      <w:lvlText w:val=""/>
      <w:lvlJc w:val="left"/>
    </w:lvl>
    <w:lvl w:ilvl="4" w:tplc="79563F8E">
      <w:numFmt w:val="decimal"/>
      <w:lvlText w:val=""/>
      <w:lvlJc w:val="left"/>
    </w:lvl>
    <w:lvl w:ilvl="5" w:tplc="8578B1F0">
      <w:numFmt w:val="decimal"/>
      <w:lvlText w:val=""/>
      <w:lvlJc w:val="left"/>
    </w:lvl>
    <w:lvl w:ilvl="6" w:tplc="F2460C62">
      <w:numFmt w:val="decimal"/>
      <w:lvlText w:val=""/>
      <w:lvlJc w:val="left"/>
    </w:lvl>
    <w:lvl w:ilvl="7" w:tplc="90F467DE">
      <w:numFmt w:val="decimal"/>
      <w:lvlText w:val=""/>
      <w:lvlJc w:val="left"/>
    </w:lvl>
    <w:lvl w:ilvl="8" w:tplc="22766FD0">
      <w:numFmt w:val="decimal"/>
      <w:lvlText w:val=""/>
      <w:lvlJc w:val="left"/>
    </w:lvl>
  </w:abstractNum>
  <w:abstractNum w:abstractNumId="28">
    <w:nsid w:val="5DD035F0"/>
    <w:multiLevelType w:val="hybridMultilevel"/>
    <w:tmpl w:val="FAEAB07C"/>
    <w:lvl w:ilvl="0" w:tplc="1CFAEE2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1AEC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086215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5560F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841ED6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DF9E6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759662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5B080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23FCD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29">
    <w:nsid w:val="61AC46F6"/>
    <w:multiLevelType w:val="hybridMultilevel"/>
    <w:tmpl w:val="0ADAA162"/>
    <w:lvl w:ilvl="0" w:tplc="B7DE4D2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69C29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75A23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986D6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6FFE01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C812D7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046866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30E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78E0A7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0">
    <w:nsid w:val="62231ACC"/>
    <w:multiLevelType w:val="multilevel"/>
    <w:tmpl w:val="8266FBB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1">
    <w:nsid w:val="635047CF"/>
    <w:multiLevelType w:val="hybridMultilevel"/>
    <w:tmpl w:val="24CE760E"/>
    <w:lvl w:ilvl="0" w:tplc="81B8123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/>
      </w:rPr>
    </w:lvl>
    <w:lvl w:ilvl="1" w:tplc="9A08B31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929B6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4C00E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86C865E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11C494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804529A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F65C9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31A90F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D900057"/>
    <w:multiLevelType w:val="hybridMultilevel"/>
    <w:tmpl w:val="4F525692"/>
    <w:lvl w:ilvl="0" w:tplc="7D04741E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2A6D534">
      <w:start w:val="1"/>
      <w:numFmt w:val="lowerLetter"/>
      <w:lvlText w:val="%2."/>
      <w:lvlJc w:val="left"/>
      <w:pPr>
        <w:ind w:left="1788" w:hanging="360"/>
      </w:pPr>
    </w:lvl>
    <w:lvl w:ilvl="2" w:tplc="E63C0EC2">
      <w:start w:val="1"/>
      <w:numFmt w:val="lowerRoman"/>
      <w:lvlText w:val="%3."/>
      <w:lvlJc w:val="right"/>
      <w:pPr>
        <w:ind w:left="2508" w:hanging="180"/>
      </w:pPr>
    </w:lvl>
    <w:lvl w:ilvl="3" w:tplc="7236E42C">
      <w:start w:val="1"/>
      <w:numFmt w:val="decimal"/>
      <w:lvlText w:val="%4."/>
      <w:lvlJc w:val="left"/>
      <w:pPr>
        <w:ind w:left="3228" w:hanging="360"/>
      </w:pPr>
    </w:lvl>
    <w:lvl w:ilvl="4" w:tplc="104C7104">
      <w:start w:val="1"/>
      <w:numFmt w:val="lowerLetter"/>
      <w:lvlText w:val="%5."/>
      <w:lvlJc w:val="left"/>
      <w:pPr>
        <w:ind w:left="3948" w:hanging="360"/>
      </w:pPr>
    </w:lvl>
    <w:lvl w:ilvl="5" w:tplc="1C72BA40">
      <w:start w:val="1"/>
      <w:numFmt w:val="lowerRoman"/>
      <w:lvlText w:val="%6."/>
      <w:lvlJc w:val="right"/>
      <w:pPr>
        <w:ind w:left="4668" w:hanging="180"/>
      </w:pPr>
    </w:lvl>
    <w:lvl w:ilvl="6" w:tplc="AFA87134">
      <w:start w:val="1"/>
      <w:numFmt w:val="decimal"/>
      <w:lvlText w:val="%7."/>
      <w:lvlJc w:val="left"/>
      <w:pPr>
        <w:ind w:left="5388" w:hanging="360"/>
      </w:pPr>
    </w:lvl>
    <w:lvl w:ilvl="7" w:tplc="6B145A88">
      <w:start w:val="1"/>
      <w:numFmt w:val="lowerLetter"/>
      <w:lvlText w:val="%8."/>
      <w:lvlJc w:val="left"/>
      <w:pPr>
        <w:ind w:left="6108" w:hanging="360"/>
      </w:pPr>
    </w:lvl>
    <w:lvl w:ilvl="8" w:tplc="6A22F41E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4F7C10"/>
    <w:multiLevelType w:val="hybridMultilevel"/>
    <w:tmpl w:val="8E5E32AC"/>
    <w:lvl w:ilvl="0" w:tplc="6EFEA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86D9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8062A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68F87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2BE675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52C6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5762C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0AC6BC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ABC88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4">
    <w:nsid w:val="7B536DB9"/>
    <w:multiLevelType w:val="hybridMultilevel"/>
    <w:tmpl w:val="628C0674"/>
    <w:lvl w:ilvl="0" w:tplc="FF564C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1F8C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5B201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36A4D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368AC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60C4D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966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A94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F520D6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7B596AF3"/>
    <w:multiLevelType w:val="hybridMultilevel"/>
    <w:tmpl w:val="6598FB9C"/>
    <w:lvl w:ilvl="0" w:tplc="126278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67AE0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B8DC4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532AEB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E2C2C4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A9A258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81C282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72B026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48BCA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36">
    <w:nsid w:val="7CF80049"/>
    <w:multiLevelType w:val="hybridMultilevel"/>
    <w:tmpl w:val="1D48BC28"/>
    <w:lvl w:ilvl="0" w:tplc="C0BA21D2">
      <w:start w:val="1"/>
      <w:numFmt w:val="decimal"/>
      <w:lvlText w:val="%1."/>
      <w:lvlJc w:val="left"/>
      <w:pPr>
        <w:ind w:left="1065" w:hanging="360"/>
      </w:pPr>
    </w:lvl>
    <w:lvl w:ilvl="1" w:tplc="EDCAE850">
      <w:start w:val="1"/>
      <w:numFmt w:val="lowerLetter"/>
      <w:lvlText w:val="%2."/>
      <w:lvlJc w:val="left"/>
      <w:pPr>
        <w:ind w:left="1785" w:hanging="360"/>
      </w:pPr>
    </w:lvl>
    <w:lvl w:ilvl="2" w:tplc="E418084E">
      <w:start w:val="1"/>
      <w:numFmt w:val="lowerRoman"/>
      <w:lvlText w:val="%3."/>
      <w:lvlJc w:val="right"/>
      <w:pPr>
        <w:ind w:left="2505" w:hanging="180"/>
      </w:pPr>
    </w:lvl>
    <w:lvl w:ilvl="3" w:tplc="1A2A050A">
      <w:start w:val="1"/>
      <w:numFmt w:val="decimal"/>
      <w:lvlText w:val="%4."/>
      <w:lvlJc w:val="left"/>
      <w:pPr>
        <w:ind w:left="3225" w:hanging="360"/>
      </w:pPr>
    </w:lvl>
    <w:lvl w:ilvl="4" w:tplc="B8042A1C">
      <w:start w:val="1"/>
      <w:numFmt w:val="lowerLetter"/>
      <w:lvlText w:val="%5."/>
      <w:lvlJc w:val="left"/>
      <w:pPr>
        <w:ind w:left="3945" w:hanging="360"/>
      </w:pPr>
    </w:lvl>
    <w:lvl w:ilvl="5" w:tplc="C4EE5754">
      <w:start w:val="1"/>
      <w:numFmt w:val="lowerRoman"/>
      <w:lvlText w:val="%6."/>
      <w:lvlJc w:val="right"/>
      <w:pPr>
        <w:ind w:left="4665" w:hanging="180"/>
      </w:pPr>
    </w:lvl>
    <w:lvl w:ilvl="6" w:tplc="98B4ACBC">
      <w:start w:val="1"/>
      <w:numFmt w:val="decimal"/>
      <w:lvlText w:val="%7."/>
      <w:lvlJc w:val="left"/>
      <w:pPr>
        <w:ind w:left="5385" w:hanging="360"/>
      </w:pPr>
    </w:lvl>
    <w:lvl w:ilvl="7" w:tplc="2B3C1702">
      <w:start w:val="1"/>
      <w:numFmt w:val="lowerLetter"/>
      <w:lvlText w:val="%8."/>
      <w:lvlJc w:val="left"/>
      <w:pPr>
        <w:ind w:left="6105" w:hanging="360"/>
      </w:pPr>
    </w:lvl>
    <w:lvl w:ilvl="8" w:tplc="2DBE4868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F066267"/>
    <w:multiLevelType w:val="hybridMultilevel"/>
    <w:tmpl w:val="C240B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D1670"/>
    <w:multiLevelType w:val="hybridMultilevel"/>
    <w:tmpl w:val="F6A6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36"/>
  </w:num>
  <w:num w:numId="4">
    <w:abstractNumId w:val="3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9"/>
  </w:num>
  <w:num w:numId="8">
    <w:abstractNumId w:val="7"/>
  </w:num>
  <w:num w:numId="9">
    <w:abstractNumId w:val="22"/>
  </w:num>
  <w:num w:numId="10">
    <w:abstractNumId w:val="30"/>
  </w:num>
  <w:num w:numId="11">
    <w:abstractNumId w:val="4"/>
  </w:num>
  <w:num w:numId="12">
    <w:abstractNumId w:val="25"/>
  </w:num>
  <w:num w:numId="13">
    <w:abstractNumId w:val="34"/>
  </w:num>
  <w:num w:numId="14">
    <w:abstractNumId w:val="16"/>
  </w:num>
  <w:num w:numId="15">
    <w:abstractNumId w:val="19"/>
  </w:num>
  <w:num w:numId="16">
    <w:abstractNumId w:val="3"/>
  </w:num>
  <w:num w:numId="17">
    <w:abstractNumId w:val="21"/>
  </w:num>
  <w:num w:numId="18">
    <w:abstractNumId w:val="31"/>
  </w:num>
  <w:num w:numId="19">
    <w:abstractNumId w:val="20"/>
  </w:num>
  <w:num w:numId="20">
    <w:abstractNumId w:val="8"/>
  </w:num>
  <w:num w:numId="21">
    <w:abstractNumId w:val="23"/>
  </w:num>
  <w:num w:numId="22">
    <w:abstractNumId w:val="10"/>
  </w:num>
  <w:num w:numId="23">
    <w:abstractNumId w:val="13"/>
  </w:num>
  <w:num w:numId="24">
    <w:abstractNumId w:val="24"/>
  </w:num>
  <w:num w:numId="25">
    <w:abstractNumId w:val="18"/>
  </w:num>
  <w:num w:numId="26">
    <w:abstractNumId w:val="14"/>
  </w:num>
  <w:num w:numId="27">
    <w:abstractNumId w:val="33"/>
  </w:num>
  <w:num w:numId="28">
    <w:abstractNumId w:val="17"/>
  </w:num>
  <w:num w:numId="29">
    <w:abstractNumId w:val="2"/>
  </w:num>
  <w:num w:numId="30">
    <w:abstractNumId w:val="35"/>
  </w:num>
  <w:num w:numId="31">
    <w:abstractNumId w:val="28"/>
  </w:num>
  <w:num w:numId="32">
    <w:abstractNumId w:val="26"/>
  </w:num>
  <w:num w:numId="33">
    <w:abstractNumId w:val="29"/>
  </w:num>
  <w:num w:numId="34">
    <w:abstractNumId w:val="15"/>
  </w:num>
  <w:num w:numId="35">
    <w:abstractNumId w:val="11"/>
  </w:num>
  <w:num w:numId="36">
    <w:abstractNumId w:val="12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30878"/>
    <w:rsid w:val="00031CB9"/>
    <w:rsid w:val="00036386"/>
    <w:rsid w:val="00040F21"/>
    <w:rsid w:val="00040F5C"/>
    <w:rsid w:val="0005377B"/>
    <w:rsid w:val="0005519A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87AD7"/>
    <w:rsid w:val="000952B8"/>
    <w:rsid w:val="00096542"/>
    <w:rsid w:val="00097477"/>
    <w:rsid w:val="000A3B51"/>
    <w:rsid w:val="000A4F4C"/>
    <w:rsid w:val="000A72EC"/>
    <w:rsid w:val="000B3998"/>
    <w:rsid w:val="000B72C8"/>
    <w:rsid w:val="000C1AC7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600B4"/>
    <w:rsid w:val="001603A1"/>
    <w:rsid w:val="00162920"/>
    <w:rsid w:val="001633E9"/>
    <w:rsid w:val="00165B35"/>
    <w:rsid w:val="0016683C"/>
    <w:rsid w:val="0016748E"/>
    <w:rsid w:val="00175A2D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A17"/>
    <w:rsid w:val="002236DE"/>
    <w:rsid w:val="00223C55"/>
    <w:rsid w:val="00224A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706D0"/>
    <w:rsid w:val="0027096B"/>
    <w:rsid w:val="0027113A"/>
    <w:rsid w:val="002725EC"/>
    <w:rsid w:val="00281B1C"/>
    <w:rsid w:val="00283ED2"/>
    <w:rsid w:val="00284526"/>
    <w:rsid w:val="0029259D"/>
    <w:rsid w:val="00293A00"/>
    <w:rsid w:val="002955B9"/>
    <w:rsid w:val="002A26C9"/>
    <w:rsid w:val="002B137F"/>
    <w:rsid w:val="002C01E4"/>
    <w:rsid w:val="002C2983"/>
    <w:rsid w:val="002C4C6F"/>
    <w:rsid w:val="002C6480"/>
    <w:rsid w:val="002D2300"/>
    <w:rsid w:val="002D2451"/>
    <w:rsid w:val="002D3262"/>
    <w:rsid w:val="002D4154"/>
    <w:rsid w:val="002D4240"/>
    <w:rsid w:val="002D563D"/>
    <w:rsid w:val="002E15F0"/>
    <w:rsid w:val="002F0201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275CB"/>
    <w:rsid w:val="003319AF"/>
    <w:rsid w:val="00332344"/>
    <w:rsid w:val="00332726"/>
    <w:rsid w:val="00335C6C"/>
    <w:rsid w:val="00336F08"/>
    <w:rsid w:val="00337F0E"/>
    <w:rsid w:val="0034569D"/>
    <w:rsid w:val="00346EF5"/>
    <w:rsid w:val="00350F92"/>
    <w:rsid w:val="003528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204CB"/>
    <w:rsid w:val="00423FAB"/>
    <w:rsid w:val="00425F75"/>
    <w:rsid w:val="004262BB"/>
    <w:rsid w:val="00430D75"/>
    <w:rsid w:val="00434295"/>
    <w:rsid w:val="00442799"/>
    <w:rsid w:val="0044536A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1359"/>
    <w:rsid w:val="004C1836"/>
    <w:rsid w:val="004C3691"/>
    <w:rsid w:val="004C4C41"/>
    <w:rsid w:val="004D05F3"/>
    <w:rsid w:val="004D121B"/>
    <w:rsid w:val="004D33CF"/>
    <w:rsid w:val="004D47F9"/>
    <w:rsid w:val="004D4A10"/>
    <w:rsid w:val="004D59DF"/>
    <w:rsid w:val="004D752B"/>
    <w:rsid w:val="004D7B9B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6A0"/>
    <w:rsid w:val="00575F04"/>
    <w:rsid w:val="00576A9E"/>
    <w:rsid w:val="0057754F"/>
    <w:rsid w:val="0057788B"/>
    <w:rsid w:val="00577A83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3327"/>
    <w:rsid w:val="007E40C0"/>
    <w:rsid w:val="007E547D"/>
    <w:rsid w:val="007E5723"/>
    <w:rsid w:val="007F0239"/>
    <w:rsid w:val="007F227E"/>
    <w:rsid w:val="007F25E9"/>
    <w:rsid w:val="007F29A9"/>
    <w:rsid w:val="007F4D08"/>
    <w:rsid w:val="007F6890"/>
    <w:rsid w:val="007F7A09"/>
    <w:rsid w:val="008017C3"/>
    <w:rsid w:val="008029D3"/>
    <w:rsid w:val="00805366"/>
    <w:rsid w:val="00805D7A"/>
    <w:rsid w:val="00806B98"/>
    <w:rsid w:val="008124CB"/>
    <w:rsid w:val="0082117A"/>
    <w:rsid w:val="00822C12"/>
    <w:rsid w:val="0082612F"/>
    <w:rsid w:val="00826E13"/>
    <w:rsid w:val="00827F7B"/>
    <w:rsid w:val="00834E1D"/>
    <w:rsid w:val="008356E4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3760"/>
    <w:rsid w:val="0088572E"/>
    <w:rsid w:val="00886959"/>
    <w:rsid w:val="0089110A"/>
    <w:rsid w:val="008A0414"/>
    <w:rsid w:val="008A11E6"/>
    <w:rsid w:val="008A16B2"/>
    <w:rsid w:val="008A2580"/>
    <w:rsid w:val="008A65FC"/>
    <w:rsid w:val="008B2776"/>
    <w:rsid w:val="008B5BB0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2830"/>
    <w:rsid w:val="009C3071"/>
    <w:rsid w:val="009C33DA"/>
    <w:rsid w:val="009D4C57"/>
    <w:rsid w:val="009E4475"/>
    <w:rsid w:val="009E6C9B"/>
    <w:rsid w:val="009E6DEE"/>
    <w:rsid w:val="009E7550"/>
    <w:rsid w:val="009F08A6"/>
    <w:rsid w:val="009F102F"/>
    <w:rsid w:val="009F1D35"/>
    <w:rsid w:val="009F3379"/>
    <w:rsid w:val="009F34BC"/>
    <w:rsid w:val="009F4184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56A"/>
    <w:rsid w:val="00B24FF9"/>
    <w:rsid w:val="00B266EA"/>
    <w:rsid w:val="00B272A4"/>
    <w:rsid w:val="00B279D4"/>
    <w:rsid w:val="00B4008E"/>
    <w:rsid w:val="00B40466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4313"/>
    <w:rsid w:val="00B843B4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04E1"/>
    <w:rsid w:val="00BE0ED0"/>
    <w:rsid w:val="00BE26C3"/>
    <w:rsid w:val="00BE323C"/>
    <w:rsid w:val="00BE3AA9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47E1"/>
    <w:rsid w:val="00C36FE3"/>
    <w:rsid w:val="00C40B3A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6ABE"/>
    <w:rsid w:val="00CB7B5D"/>
    <w:rsid w:val="00CB7B78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A2B"/>
    <w:rsid w:val="00DF5D19"/>
    <w:rsid w:val="00E03957"/>
    <w:rsid w:val="00E03C7B"/>
    <w:rsid w:val="00E0798F"/>
    <w:rsid w:val="00E11544"/>
    <w:rsid w:val="00E14811"/>
    <w:rsid w:val="00E21004"/>
    <w:rsid w:val="00E21856"/>
    <w:rsid w:val="00E24DFE"/>
    <w:rsid w:val="00E26EE8"/>
    <w:rsid w:val="00E27D48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F5A38"/>
    <w:rsid w:val="00EF6FDF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B91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4BD7"/>
    <w:rsid w:val="00FB61AB"/>
    <w:rsid w:val="00FB6669"/>
    <w:rsid w:val="00FC03E3"/>
    <w:rsid w:val="00FD27E4"/>
    <w:rsid w:val="00FD69C6"/>
    <w:rsid w:val="00FE19E9"/>
    <w:rsid w:val="00FE1EC6"/>
    <w:rsid w:val="00FE39A6"/>
    <w:rsid w:val="00FE4895"/>
    <w:rsid w:val="00FE6E7B"/>
    <w:rsid w:val="00FE7ED0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d">
    <w:name w:val="Знак"/>
    <w:basedOn w:val="a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e">
    <w:name w:val="Знак"/>
    <w:basedOn w:val="a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Разделитель таблиц"/>
    <w:basedOn w:val="a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0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1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2">
    <w:name w:val="Знак"/>
    <w:basedOn w:val="a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2"/>
    <w:semiHidden/>
    <w:rsid w:val="004262BB"/>
  </w:style>
  <w:style w:type="table" w:customStyle="1" w:styleId="56">
    <w:name w:val="Сетка таблицы5"/>
    <w:basedOn w:val="a1"/>
    <w:next w:val="ac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3">
    <w:name w:val="Знак"/>
    <w:basedOn w:val="a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4">
    <w:name w:val="Emphasis"/>
    <w:basedOn w:val="a0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5">
    <w:name w:val="Intense Quote"/>
    <w:link w:val="affffff6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6">
    <w:name w:val="Выделенная цитата Знак"/>
    <w:basedOn w:val="a0"/>
    <w:link w:val="affffff5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7">
    <w:name w:val="TOC Heading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2"/>
    <w:uiPriority w:val="99"/>
    <w:semiHidden/>
    <w:unhideWhenUsed/>
    <w:rsid w:val="00B5220D"/>
  </w:style>
  <w:style w:type="paragraph" w:customStyle="1" w:styleId="1fe">
    <w:name w:val="Знак Знак1"/>
    <w:basedOn w:val="a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2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8">
    <w:name w:val="endnote text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affffff9">
    <w:name w:val="Текст концевой сноски Знак"/>
    <w:basedOn w:val="a0"/>
    <w:link w:val="affffff8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2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1"/>
    <w:next w:val="ac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a">
    <w:name w:val="Заголовок"/>
    <w:basedOn w:val="a"/>
    <w:next w:val="affe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b">
    <w:name w:val="Plain Text"/>
    <w:basedOn w:val="a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c">
    <w:name w:val="Текст Знак"/>
    <w:basedOn w:val="a0"/>
    <w:link w:val="affffffb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0"/>
    <w:uiPriority w:val="99"/>
    <w:semiHidden/>
    <w:rsid w:val="00D64A3F"/>
  </w:style>
  <w:style w:type="paragraph" w:customStyle="1" w:styleId="msolistparagraphcxspmiddle">
    <w:name w:val="msolistparagraphcxspmiddle"/>
    <w:basedOn w:val="a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d">
    <w:name w:val="Заголовок отчета"/>
    <w:basedOn w:val="a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e">
    <w:name w:val="Основной"/>
    <w:basedOn w:val="a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">
    <w:name w:val="Знак"/>
    <w:basedOn w:val="a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2"/>
    <w:semiHidden/>
    <w:unhideWhenUsed/>
    <w:rsid w:val="005367B1"/>
  </w:style>
  <w:style w:type="paragraph" w:customStyle="1" w:styleId="1ff2">
    <w:name w:val="Знак Знак1 Знак Знак"/>
    <w:basedOn w:val="a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1"/>
    <w:next w:val="ac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0">
    <w:name w:val="Подпись к таблице_"/>
    <w:link w:val="afffffff1"/>
    <w:rsid w:val="005367B1"/>
    <w:rPr>
      <w:noProof/>
      <w:sz w:val="14"/>
      <w:szCs w:val="14"/>
      <w:shd w:val="clear" w:color="auto" w:fill="FFFFFF"/>
    </w:rPr>
  </w:style>
  <w:style w:type="paragraph" w:customStyle="1" w:styleId="afffffff1">
    <w:name w:val="Подпись к таблице"/>
    <w:basedOn w:val="a"/>
    <w:link w:val="afffffff0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2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2"/>
    <w:uiPriority w:val="99"/>
    <w:semiHidden/>
    <w:unhideWhenUsed/>
    <w:rsid w:val="00834E1D"/>
  </w:style>
  <w:style w:type="table" w:customStyle="1" w:styleId="85">
    <w:name w:val="Сетка таблицы8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rsid w:val="00834E1D"/>
  </w:style>
  <w:style w:type="table" w:customStyle="1" w:styleId="122">
    <w:name w:val="Сетка таблицы12"/>
    <w:basedOn w:val="a1"/>
    <w:next w:val="ac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29C4-291B-4A7D-B1EB-C59276BA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69</Pages>
  <Words>7933</Words>
  <Characters>45224</Characters>
  <Application>Microsoft Office Word</Application>
  <DocSecurity>0</DocSecurity>
  <Lines>376</Lines>
  <Paragraphs>106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БЕЛОВСКОГО РАЙОНА КУРСКОЙ ОБЛАСТИ</vt:lpstr>
      <vt:lpstr/>
    </vt:vector>
  </TitlesOfParts>
  <Company/>
  <LinksUpToDate>false</LinksUpToDate>
  <CharactersWithSpaces>53051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BorodenkoAA</cp:lastModifiedBy>
  <cp:revision>441</cp:revision>
  <cp:lastPrinted>2023-10-23T06:49:00Z</cp:lastPrinted>
  <dcterms:created xsi:type="dcterms:W3CDTF">2018-05-11T05:53:00Z</dcterms:created>
  <dcterms:modified xsi:type="dcterms:W3CDTF">2023-12-07T12:41:00Z</dcterms:modified>
</cp:coreProperties>
</file>