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E" w:rsidRPr="00713BD0" w:rsidRDefault="00805366" w:rsidP="00713BD0">
      <w:pPr>
        <w:pStyle w:val="a5"/>
        <w:rPr>
          <w:rFonts w:ascii="Arial" w:hAnsi="Arial" w:cs="Arial"/>
          <w:sz w:val="32"/>
          <w:szCs w:val="32"/>
        </w:rPr>
      </w:pPr>
      <w:r w:rsidRPr="00713BD0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713BD0" w:rsidRDefault="00805366" w:rsidP="00713BD0">
      <w:pPr>
        <w:pStyle w:val="a5"/>
        <w:rPr>
          <w:rFonts w:ascii="Arial" w:hAnsi="Arial" w:cs="Arial"/>
          <w:sz w:val="32"/>
          <w:szCs w:val="32"/>
          <w:u w:val="single"/>
        </w:rPr>
      </w:pPr>
    </w:p>
    <w:p w:rsidR="00805366" w:rsidRPr="00713BD0" w:rsidRDefault="00805366" w:rsidP="00713BD0">
      <w:pPr>
        <w:pStyle w:val="a5"/>
        <w:contextualSpacing/>
        <w:rPr>
          <w:rFonts w:ascii="Arial" w:hAnsi="Arial" w:cs="Arial"/>
          <w:sz w:val="32"/>
          <w:szCs w:val="32"/>
        </w:rPr>
      </w:pPr>
      <w:r w:rsidRPr="00713BD0">
        <w:rPr>
          <w:rFonts w:ascii="Arial" w:hAnsi="Arial" w:cs="Arial"/>
          <w:sz w:val="32"/>
          <w:szCs w:val="32"/>
        </w:rPr>
        <w:t>АДМИНИСТРАЦИЯ</w:t>
      </w:r>
    </w:p>
    <w:p w:rsidR="00805366" w:rsidRPr="00713BD0" w:rsidRDefault="00805366" w:rsidP="00713BD0">
      <w:pPr>
        <w:pStyle w:val="1"/>
        <w:spacing w:after="0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r w:rsidRPr="00713BD0">
        <w:rPr>
          <w:rFonts w:ascii="Arial" w:hAnsi="Arial" w:cs="Arial"/>
          <w:color w:val="auto"/>
          <w:sz w:val="32"/>
          <w:szCs w:val="32"/>
        </w:rPr>
        <w:t>БЕЛОВСКОГО РАЙОНА КУРСКОЙ ОБЛАСТИ</w:t>
      </w:r>
    </w:p>
    <w:p w:rsidR="00805366" w:rsidRPr="00713BD0" w:rsidRDefault="00805366" w:rsidP="00713BD0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805366" w:rsidRPr="00713BD0" w:rsidRDefault="00713BD0" w:rsidP="00713BD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805366" w:rsidRPr="00713BD0">
        <w:rPr>
          <w:rFonts w:ascii="Arial" w:hAnsi="Arial" w:cs="Arial"/>
          <w:b/>
          <w:sz w:val="32"/>
          <w:szCs w:val="32"/>
        </w:rPr>
        <w:t>Е</w:t>
      </w:r>
    </w:p>
    <w:p w:rsidR="00822C12" w:rsidRPr="00713BD0" w:rsidRDefault="00805366" w:rsidP="00713BD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13BD0">
        <w:rPr>
          <w:rFonts w:ascii="Arial" w:hAnsi="Arial" w:cs="Arial"/>
          <w:b/>
          <w:sz w:val="32"/>
          <w:szCs w:val="32"/>
        </w:rPr>
        <w:t xml:space="preserve">от </w:t>
      </w:r>
      <w:r w:rsidR="00982C6D" w:rsidRPr="00713BD0">
        <w:rPr>
          <w:rFonts w:ascii="Arial" w:hAnsi="Arial" w:cs="Arial"/>
          <w:b/>
          <w:sz w:val="32"/>
          <w:szCs w:val="32"/>
        </w:rPr>
        <w:t>01</w:t>
      </w:r>
      <w:r w:rsidRPr="00713BD0">
        <w:rPr>
          <w:rFonts w:ascii="Arial" w:hAnsi="Arial" w:cs="Arial"/>
          <w:b/>
          <w:sz w:val="32"/>
          <w:szCs w:val="32"/>
        </w:rPr>
        <w:t>.</w:t>
      </w:r>
      <w:r w:rsidR="00D40EF9" w:rsidRPr="00713BD0">
        <w:rPr>
          <w:rFonts w:ascii="Arial" w:hAnsi="Arial" w:cs="Arial"/>
          <w:b/>
          <w:sz w:val="32"/>
          <w:szCs w:val="32"/>
        </w:rPr>
        <w:t>1</w:t>
      </w:r>
      <w:r w:rsidR="00982C6D" w:rsidRPr="00713BD0">
        <w:rPr>
          <w:rFonts w:ascii="Arial" w:hAnsi="Arial" w:cs="Arial"/>
          <w:b/>
          <w:sz w:val="32"/>
          <w:szCs w:val="32"/>
        </w:rPr>
        <w:t>1</w:t>
      </w:r>
      <w:r w:rsidRPr="00713BD0">
        <w:rPr>
          <w:rFonts w:ascii="Arial" w:hAnsi="Arial" w:cs="Arial"/>
          <w:b/>
          <w:sz w:val="32"/>
          <w:szCs w:val="32"/>
        </w:rPr>
        <w:t>.2023</w:t>
      </w:r>
      <w:r w:rsidR="00C546C3" w:rsidRPr="00713BD0">
        <w:rPr>
          <w:rFonts w:ascii="Arial" w:hAnsi="Arial" w:cs="Arial"/>
          <w:b/>
          <w:sz w:val="32"/>
          <w:szCs w:val="32"/>
        </w:rPr>
        <w:t xml:space="preserve">г. </w:t>
      </w:r>
      <w:r w:rsidRPr="00713BD0">
        <w:rPr>
          <w:rFonts w:ascii="Arial" w:hAnsi="Arial" w:cs="Arial"/>
          <w:b/>
          <w:sz w:val="32"/>
          <w:szCs w:val="32"/>
        </w:rPr>
        <w:t>№</w:t>
      </w:r>
      <w:r w:rsidR="00B53A50" w:rsidRPr="00713BD0">
        <w:rPr>
          <w:rFonts w:ascii="Arial" w:hAnsi="Arial" w:cs="Arial"/>
          <w:b/>
          <w:sz w:val="32"/>
          <w:szCs w:val="32"/>
        </w:rPr>
        <w:t>1</w:t>
      </w:r>
      <w:r w:rsidR="006F08D3" w:rsidRPr="00713BD0">
        <w:rPr>
          <w:rFonts w:ascii="Arial" w:hAnsi="Arial" w:cs="Arial"/>
          <w:b/>
          <w:sz w:val="32"/>
          <w:szCs w:val="32"/>
        </w:rPr>
        <w:t>1</w:t>
      </w:r>
      <w:r w:rsidR="00070C22" w:rsidRPr="00713BD0">
        <w:rPr>
          <w:rFonts w:ascii="Arial" w:hAnsi="Arial" w:cs="Arial"/>
          <w:b/>
          <w:sz w:val="32"/>
          <w:szCs w:val="32"/>
        </w:rPr>
        <w:t>4</w:t>
      </w:r>
      <w:r w:rsidR="001C62E3" w:rsidRPr="00713BD0">
        <w:rPr>
          <w:rFonts w:ascii="Arial" w:hAnsi="Arial" w:cs="Arial"/>
          <w:b/>
          <w:sz w:val="32"/>
          <w:szCs w:val="32"/>
        </w:rPr>
        <w:t>5</w:t>
      </w:r>
    </w:p>
    <w:p w:rsidR="006F3E46" w:rsidRPr="00713BD0" w:rsidRDefault="006F3E46" w:rsidP="00713BD0">
      <w:pPr>
        <w:jc w:val="center"/>
        <w:rPr>
          <w:rFonts w:ascii="Arial" w:hAnsi="Arial" w:cs="Arial"/>
          <w:b/>
          <w:sz w:val="32"/>
          <w:szCs w:val="32"/>
        </w:rPr>
      </w:pPr>
    </w:p>
    <w:p w:rsidR="00713BD0" w:rsidRPr="00713BD0" w:rsidRDefault="00713BD0" w:rsidP="00713BD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13BD0">
        <w:rPr>
          <w:rFonts w:ascii="Arial" w:hAnsi="Arial" w:cs="Arial"/>
          <w:b/>
          <w:sz w:val="32"/>
          <w:szCs w:val="32"/>
        </w:rPr>
        <w:t>Об утверждении плана реализации муниципальной программы «Развитие образования в Беловском районе Курской области»</w:t>
      </w:r>
    </w:p>
    <w:p w:rsidR="00B1079E" w:rsidRPr="00713BD0" w:rsidRDefault="00B1079E" w:rsidP="00713BD0">
      <w:pPr>
        <w:jc w:val="center"/>
        <w:rPr>
          <w:rFonts w:ascii="Arial" w:hAnsi="Arial" w:cs="Arial"/>
          <w:b/>
          <w:sz w:val="32"/>
          <w:szCs w:val="32"/>
        </w:rPr>
      </w:pP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bookmarkStart w:id="0" w:name="bookmark4"/>
      <w:bookmarkStart w:id="1" w:name="bookmark5"/>
      <w:r w:rsidRPr="00713BD0">
        <w:rPr>
          <w:rFonts w:ascii="Arial" w:eastAsia="Times New Roman" w:hAnsi="Arial" w:cs="Arial"/>
          <w:sz w:val="24"/>
          <w:szCs w:val="24"/>
        </w:rPr>
        <w:t>В соответствии с постановлением Администрации Беловского района Курской области от 11.11.2013 г. №756 «Об утверждении Порядка разработки, реализации и оценки эффективности муниципальных программ Беловского района Курской области», Администрация Беловского района Курской области ПОСТАНОВЛЯЕТ: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713BD0">
        <w:rPr>
          <w:rFonts w:ascii="Arial" w:eastAsia="Times New Roman" w:hAnsi="Arial" w:cs="Arial"/>
          <w:sz w:val="24"/>
          <w:szCs w:val="24"/>
        </w:rPr>
        <w:t>1.Утвердить План реализации муниципальной программы «Развитие образования в Беловском районе Курской области» согласно приложению к настоящему постановлению.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713BD0">
        <w:rPr>
          <w:rFonts w:ascii="Arial" w:eastAsia="Times New Roman" w:hAnsi="Arial" w:cs="Arial"/>
          <w:sz w:val="24"/>
          <w:szCs w:val="24"/>
        </w:rPr>
        <w:t>2.Признать утратившим силу постановление Администрации Беловского района Курской области от 17.08.2023 г. № 896 «Об утверждении плана реализации муниципальной программы «Развитие образования в Беловском районе Курской области».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713BD0">
        <w:rPr>
          <w:rFonts w:ascii="Arial" w:eastAsia="Times New Roman" w:hAnsi="Arial" w:cs="Arial"/>
          <w:sz w:val="24"/>
          <w:szCs w:val="24"/>
        </w:rPr>
        <w:t>3.Управлению образования администрации Беловского района Курской области (</w:t>
      </w:r>
      <w:proofErr w:type="spellStart"/>
      <w:r w:rsidRPr="00713BD0">
        <w:rPr>
          <w:rFonts w:ascii="Arial" w:eastAsia="Times New Roman" w:hAnsi="Arial" w:cs="Arial"/>
          <w:sz w:val="24"/>
          <w:szCs w:val="24"/>
        </w:rPr>
        <w:t>Шаповалову</w:t>
      </w:r>
      <w:proofErr w:type="spellEnd"/>
      <w:r w:rsidRPr="00713BD0">
        <w:rPr>
          <w:rFonts w:ascii="Arial" w:eastAsia="Times New Roman" w:hAnsi="Arial" w:cs="Arial"/>
          <w:sz w:val="24"/>
          <w:szCs w:val="24"/>
        </w:rPr>
        <w:t xml:space="preserve"> А.В.) обеспечить выполнение Плана реализации муниципальной программы «Развитие образования в Беловском районе Курской области».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713BD0">
        <w:rPr>
          <w:rFonts w:ascii="Arial" w:eastAsia="Times New Roman" w:hAnsi="Arial" w:cs="Arial"/>
          <w:sz w:val="24"/>
          <w:szCs w:val="24"/>
        </w:rPr>
        <w:t>4.</w:t>
      </w:r>
      <w:proofErr w:type="gramStart"/>
      <w:r w:rsidRPr="00713BD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13BD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 заместителя главы Администрации  Беловского района  Курской области А.М.Ярыгина.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713BD0">
        <w:rPr>
          <w:rFonts w:ascii="Arial" w:eastAsia="Times New Roman" w:hAnsi="Arial" w:cs="Arial"/>
          <w:sz w:val="24"/>
          <w:szCs w:val="24"/>
        </w:rPr>
        <w:t>5.Постановление вступает в силу со дня его подписания.</w:t>
      </w:r>
    </w:p>
    <w:p w:rsidR="00834E1D" w:rsidRDefault="00834E1D" w:rsidP="00713BD0">
      <w:pPr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3BD0" w:rsidRDefault="00713BD0" w:rsidP="00713BD0">
      <w:pPr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3BD0" w:rsidRPr="00713BD0" w:rsidRDefault="00713BD0" w:rsidP="00713BD0">
      <w:pPr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5788F" w:rsidRPr="00713BD0" w:rsidRDefault="00190817" w:rsidP="00713BD0">
      <w:pPr>
        <w:suppressAutoHyphens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Глава Беловского района</w:t>
      </w:r>
      <w:bookmarkEnd w:id="0"/>
      <w:bookmarkEnd w:id="1"/>
    </w:p>
    <w:p w:rsidR="00B1079E" w:rsidRPr="00713BD0" w:rsidRDefault="00E5788F" w:rsidP="00713BD0">
      <w:pPr>
        <w:jc w:val="both"/>
        <w:rPr>
          <w:rFonts w:ascii="Arial" w:hAnsi="Arial" w:cs="Arial"/>
          <w:sz w:val="24"/>
          <w:szCs w:val="24"/>
        </w:rPr>
        <w:sectPr w:rsidR="00B1079E" w:rsidRPr="00713BD0" w:rsidSect="00070C2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713BD0">
        <w:rPr>
          <w:rFonts w:ascii="Arial" w:hAnsi="Arial" w:cs="Arial"/>
          <w:sz w:val="24"/>
          <w:szCs w:val="24"/>
        </w:rPr>
        <w:t>Курской области</w:t>
      </w:r>
      <w:r w:rsidR="00713BD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13BD0">
        <w:rPr>
          <w:rFonts w:ascii="Arial" w:hAnsi="Arial" w:cs="Arial"/>
          <w:sz w:val="24"/>
          <w:szCs w:val="24"/>
        </w:rPr>
        <w:t>Н.В.</w:t>
      </w:r>
      <w:r w:rsidR="00070C22" w:rsidRPr="00713BD0">
        <w:rPr>
          <w:rFonts w:ascii="Arial" w:hAnsi="Arial" w:cs="Arial"/>
          <w:sz w:val="24"/>
          <w:szCs w:val="24"/>
        </w:rPr>
        <w:t>Волобуев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13BD0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13BD0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13BD0">
        <w:rPr>
          <w:rFonts w:ascii="Arial" w:eastAsia="Times New Roman" w:hAnsi="Arial" w:cs="Arial"/>
          <w:color w:val="000000"/>
          <w:sz w:val="24"/>
          <w:szCs w:val="24"/>
        </w:rPr>
        <w:t>Беловского районаКурской области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13BD0">
        <w:rPr>
          <w:rFonts w:ascii="Arial" w:eastAsia="Times New Roman" w:hAnsi="Arial" w:cs="Arial"/>
          <w:color w:val="000000"/>
          <w:sz w:val="24"/>
          <w:szCs w:val="24"/>
        </w:rPr>
        <w:t>от 01.11.2023 г. №1145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/>
          <w:sz w:val="32"/>
          <w:szCs w:val="28"/>
        </w:rPr>
      </w:pP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28"/>
        </w:rPr>
      </w:pPr>
      <w:r w:rsidRPr="00713BD0">
        <w:rPr>
          <w:rFonts w:ascii="Arial" w:eastAsia="Times New Roman" w:hAnsi="Arial" w:cs="Arial"/>
          <w:b/>
          <w:sz w:val="32"/>
          <w:szCs w:val="28"/>
        </w:rPr>
        <w:t>План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28"/>
        </w:rPr>
      </w:pPr>
      <w:r w:rsidRPr="00713BD0">
        <w:rPr>
          <w:rFonts w:ascii="Arial" w:eastAsia="Times New Roman" w:hAnsi="Arial" w:cs="Arial"/>
          <w:b/>
          <w:sz w:val="32"/>
          <w:szCs w:val="28"/>
        </w:rPr>
        <w:t>реализации муниципальной программы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28"/>
        </w:rPr>
      </w:pPr>
      <w:r w:rsidRPr="00713BD0">
        <w:rPr>
          <w:rFonts w:ascii="Arial" w:eastAsia="Times New Roman" w:hAnsi="Arial" w:cs="Arial"/>
          <w:b/>
          <w:sz w:val="32"/>
          <w:szCs w:val="28"/>
        </w:rPr>
        <w:t>«Развитие образования в Беловском районе Курской области»</w:t>
      </w:r>
    </w:p>
    <w:p w:rsidR="001C62E3" w:rsidRPr="00713BD0" w:rsidRDefault="001C62E3" w:rsidP="00713BD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28"/>
        </w:rPr>
      </w:pPr>
    </w:p>
    <w:tbl>
      <w:tblPr>
        <w:tblW w:w="10308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268"/>
        <w:gridCol w:w="1276"/>
        <w:gridCol w:w="851"/>
        <w:gridCol w:w="1701"/>
        <w:gridCol w:w="850"/>
        <w:gridCol w:w="1276"/>
        <w:gridCol w:w="1559"/>
      </w:tblGrid>
      <w:tr w:rsidR="001C62E3" w:rsidRPr="00713BD0" w:rsidTr="001C62E3">
        <w:trPr>
          <w:trHeight w:val="825"/>
          <w:jc w:val="center"/>
        </w:trPr>
        <w:tc>
          <w:tcPr>
            <w:tcW w:w="527" w:type="dxa"/>
            <w:vMerge w:val="restart"/>
            <w:vAlign w:val="center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3BD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713BD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713BD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3BD0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3BD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</w:t>
            </w:r>
            <w:bookmarkStart w:id="2" w:name="_GoBack"/>
            <w:bookmarkEnd w:id="2"/>
            <w:r w:rsidRPr="00713BD0">
              <w:rPr>
                <w:rFonts w:ascii="Arial" w:eastAsia="Times New Roman" w:hAnsi="Arial" w:cs="Arial"/>
                <w:sz w:val="24"/>
                <w:szCs w:val="24"/>
              </w:rPr>
              <w:t>ль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3BD0">
              <w:rPr>
                <w:rFonts w:ascii="Arial" w:eastAsia="Times New Roman" w:hAnsi="Arial" w:cs="Arial"/>
                <w:sz w:val="24"/>
                <w:szCs w:val="24"/>
              </w:rPr>
              <w:t>Срок реализации (дата)</w:t>
            </w:r>
          </w:p>
        </w:tc>
        <w:tc>
          <w:tcPr>
            <w:tcW w:w="5386" w:type="dxa"/>
            <w:gridSpan w:val="4"/>
            <w:vAlign w:val="center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3BD0">
              <w:rPr>
                <w:rFonts w:ascii="Arial" w:eastAsia="Times New Roman" w:hAnsi="Arial" w:cs="Arial"/>
                <w:sz w:val="24"/>
                <w:szCs w:val="24"/>
              </w:rPr>
              <w:t>Объем ресурсного обеспечения (рублей)</w:t>
            </w:r>
          </w:p>
        </w:tc>
      </w:tr>
      <w:tr w:rsidR="001C62E3" w:rsidRPr="00713BD0" w:rsidTr="001C62E3">
        <w:trPr>
          <w:trHeight w:val="615"/>
          <w:jc w:val="center"/>
        </w:trPr>
        <w:tc>
          <w:tcPr>
            <w:tcW w:w="527" w:type="dxa"/>
            <w:vMerge/>
            <w:vAlign w:val="center"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3BD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3BD0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3BD0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3BD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</w:tr>
      <w:tr w:rsidR="001C62E3" w:rsidRPr="00713BD0" w:rsidTr="001C62E3">
        <w:trPr>
          <w:trHeight w:val="495"/>
          <w:jc w:val="center"/>
        </w:trPr>
        <w:tc>
          <w:tcPr>
            <w:tcW w:w="527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268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Подпрограмма 1 «Управление муниципальной программой и обеспечение условий реализации муниципальной программы «Развитие образования в Беловском районе»</w:t>
            </w:r>
          </w:p>
        </w:tc>
        <w:tc>
          <w:tcPr>
            <w:tcW w:w="1276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МКУ "Информационно-методический центр"  ЦБ образования</w:t>
            </w: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101999187,53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57709747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44289440,53</w:t>
            </w:r>
          </w:p>
        </w:tc>
      </w:tr>
      <w:tr w:rsidR="001C62E3" w:rsidRPr="00713BD0" w:rsidTr="001C62E3">
        <w:trPr>
          <w:trHeight w:val="45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22701537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15608537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7093000</w:t>
            </w:r>
          </w:p>
        </w:tc>
      </w:tr>
      <w:tr w:rsidR="001C62E3" w:rsidRPr="00713BD0" w:rsidTr="001C62E3">
        <w:trPr>
          <w:trHeight w:val="51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24299399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16802399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7497000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25894505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17820005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8074500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14868449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6872449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7996000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3988281,53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169341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3818940,53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3373672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145672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3228000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3436672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145672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3291000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3436672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145672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3291000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Основное мероприятие:  Обеспечение деятельности и выполнение функций ЦБ образования, МКУ "Информационно методический центр"</w:t>
            </w:r>
          </w:p>
        </w:tc>
        <w:tc>
          <w:tcPr>
            <w:tcW w:w="1276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45502398,53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1212958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44289440,53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7234817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141817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7093000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7645358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148358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7497000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8221898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147398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8074500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8165028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169028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7996000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3988281,53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169341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3818940,53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3373672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145672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3228000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3436672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145672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3291000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3436672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145672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3291000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 xml:space="preserve">Основное </w:t>
            </w:r>
            <w:r w:rsidRPr="00713BD0">
              <w:rPr>
                <w:rFonts w:ascii="Arial" w:eastAsia="Times New Roman" w:hAnsi="Arial" w:cs="Arial"/>
              </w:rPr>
              <w:lastRenderedPageBreak/>
              <w:t>мероприятие:  Компенсация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276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56496789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56496789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15466720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15466720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16654041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16654041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17672607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17672607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6703421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6703421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</w:tr>
      <w:tr w:rsidR="001C62E3" w:rsidRPr="00713BD0" w:rsidTr="001C62E3">
        <w:trPr>
          <w:trHeight w:val="33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</w:tr>
      <w:tr w:rsidR="001C62E3" w:rsidRPr="00713BD0" w:rsidTr="001C62E3">
        <w:trPr>
          <w:trHeight w:val="720"/>
          <w:jc w:val="center"/>
        </w:trPr>
        <w:tc>
          <w:tcPr>
            <w:tcW w:w="527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Подпрограмма 2 «Развитие дошкольного и общего образования детей Беловского района»</w:t>
            </w:r>
          </w:p>
        </w:tc>
        <w:tc>
          <w:tcPr>
            <w:tcW w:w="1276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Общеобразовательные учреждения, Управление образования</w:t>
            </w: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2987762259,68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173176749,64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2185290951,80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629294558,24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300728865,01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1130936,00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227299501,00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72298428,01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317169209,96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12359722,00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237249928,00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67559559,96</w:t>
            </w:r>
          </w:p>
        </w:tc>
      </w:tr>
      <w:tr w:rsidR="001C62E3" w:rsidRPr="00713BD0" w:rsidTr="001C62E3">
        <w:trPr>
          <w:trHeight w:val="40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362895905,41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26437014,06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256479708,66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79979182,69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410544524,00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27320584,86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287391096,86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95832842,28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403643297,30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22355176,72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297968274,28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83319846,30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413483597,00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42904783,00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294270809,00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76308005,00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389657518,00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20517870,00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292132971,00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77006677,00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389639343,00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20150663,00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292498663,00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76990017,00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Основное мероприятие:  Реализация дошкольных образовательных программ</w:t>
            </w:r>
          </w:p>
        </w:tc>
        <w:tc>
          <w:tcPr>
            <w:tcW w:w="1276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452862851,38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223673573,00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229189278,38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50264444,01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22012708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28251736,01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50072206,96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23302856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26769350,96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53847290,41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26612872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27234418,41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61873930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28599457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33274473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60565303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28673403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31891900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58646559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31490759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27155800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58796559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31490759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27305800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58796559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31490759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27305800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 xml:space="preserve">Основное мероприятие:   </w:t>
            </w:r>
            <w:r w:rsidRPr="00713BD0">
              <w:rPr>
                <w:rFonts w:ascii="Arial" w:eastAsia="Times New Roman" w:hAnsi="Arial" w:cs="Arial"/>
              </w:rPr>
              <w:lastRenderedPageBreak/>
              <w:t>Содействие развитию дошкольного образования</w:t>
            </w:r>
          </w:p>
        </w:tc>
        <w:tc>
          <w:tcPr>
            <w:tcW w:w="1276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41349992,00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31495081,00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9854911,00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1507339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1488333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19006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984637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965180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19457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1433450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1408761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24689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9293934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4496385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4797549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11636843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8215979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3420864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7833883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6375053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1458830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4329953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4272695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57258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4329953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4272695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57258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Основное мероприятие:  Реализация основных общеобразовательных программ</w:t>
            </w:r>
          </w:p>
        </w:tc>
        <w:tc>
          <w:tcPr>
            <w:tcW w:w="1276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2231433188,30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91581272,00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1875808091,00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264043825,30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237790322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200222663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37567659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246510405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5077800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208450988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32981617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279985426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15233400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224744034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40007992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301667909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14086232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239123708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48457969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292604014,3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14295960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241046036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37262018,3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289273624,0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14295960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254073554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20904110,0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291800744,0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14295960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254073554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23431230,0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291800744,0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14295960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254073554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23431230,0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Основное мероприятие:  Содействие развитию общего образования</w:t>
            </w:r>
          </w:p>
        </w:tc>
        <w:tc>
          <w:tcPr>
            <w:tcW w:w="1276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262116228,00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81595477,64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54314206,80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126206543,56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11166760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1130936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3575797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6460027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19601961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7281922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4530904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7789135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27629739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11203614,06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3714041,66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12712083,28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37708751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13234352,86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15171546,86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9302851,28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38837137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8059216,72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20032856,28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10745064</w:t>
            </w:r>
          </w:p>
        </w:tc>
      </w:tr>
      <w:tr w:rsidR="001C62E3" w:rsidRPr="00713BD0" w:rsidTr="001C62E3">
        <w:trPr>
          <w:trHeight w:val="34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57729531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28608823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2331443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26789265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34730262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6221910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2295963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26212389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34712087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5854703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2661655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26195729</w:t>
            </w:r>
          </w:p>
        </w:tc>
      </w:tr>
      <w:tr w:rsidR="001C62E3" w:rsidRPr="00713BD0" w:rsidTr="001C62E3">
        <w:trPr>
          <w:trHeight w:val="510"/>
          <w:jc w:val="center"/>
        </w:trPr>
        <w:tc>
          <w:tcPr>
            <w:tcW w:w="527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268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 xml:space="preserve">Подпрограмма 3 «Развитие дополнительного </w:t>
            </w:r>
            <w:r w:rsidRPr="00713BD0">
              <w:rPr>
                <w:rFonts w:ascii="Arial" w:eastAsia="Times New Roman" w:hAnsi="Arial" w:cs="Arial"/>
              </w:rPr>
              <w:lastRenderedPageBreak/>
              <w:t>образования и системы воспитания детей Беловского района»</w:t>
            </w:r>
          </w:p>
        </w:tc>
        <w:tc>
          <w:tcPr>
            <w:tcW w:w="1276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lastRenderedPageBreak/>
              <w:t>Дом творчества</w:t>
            </w: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66945893,00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3277836,16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1402995,21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62265061,63</w:t>
            </w:r>
          </w:p>
        </w:tc>
      </w:tr>
      <w:tr w:rsidR="001C62E3" w:rsidRPr="00713BD0" w:rsidTr="001C62E3">
        <w:trPr>
          <w:trHeight w:val="39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5387000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5387000</w:t>
            </w:r>
          </w:p>
        </w:tc>
      </w:tr>
      <w:tr w:rsidR="001C62E3" w:rsidRPr="00713BD0" w:rsidTr="001C62E3">
        <w:trPr>
          <w:trHeight w:val="45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5893001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589686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12035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5291280</w:t>
            </w:r>
          </w:p>
        </w:tc>
      </w:tr>
      <w:tr w:rsidR="001C62E3" w:rsidRPr="00713BD0" w:rsidTr="001C62E3">
        <w:trPr>
          <w:trHeight w:val="45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10824290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2688150,16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54860,21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8081279,63</w:t>
            </w:r>
          </w:p>
        </w:tc>
      </w:tr>
      <w:tr w:rsidR="001C62E3" w:rsidRPr="00713BD0" w:rsidTr="001C62E3">
        <w:trPr>
          <w:trHeight w:val="40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9427902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222000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9205902</w:t>
            </w:r>
          </w:p>
        </w:tc>
      </w:tr>
      <w:tr w:rsidR="001C62E3" w:rsidRPr="00713BD0" w:rsidTr="001C62E3">
        <w:trPr>
          <w:trHeight w:val="40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8853425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278525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8574900</w:t>
            </w:r>
          </w:p>
        </w:tc>
      </w:tr>
      <w:tr w:rsidR="001C62E3" w:rsidRPr="00713BD0" w:rsidTr="001C62E3">
        <w:trPr>
          <w:trHeight w:val="40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8853425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278525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8574900</w:t>
            </w:r>
          </w:p>
        </w:tc>
      </w:tr>
      <w:tr w:rsidR="001C62E3" w:rsidRPr="00713BD0" w:rsidTr="001C62E3">
        <w:trPr>
          <w:trHeight w:val="40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8853425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278525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8574900</w:t>
            </w:r>
          </w:p>
        </w:tc>
      </w:tr>
      <w:tr w:rsidR="001C62E3" w:rsidRPr="00713BD0" w:rsidTr="001C62E3">
        <w:trPr>
          <w:trHeight w:val="40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8853425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278525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8574900</w:t>
            </w:r>
          </w:p>
        </w:tc>
      </w:tr>
      <w:tr w:rsidR="001C62E3" w:rsidRPr="00713BD0" w:rsidTr="001C62E3">
        <w:trPr>
          <w:trHeight w:val="810"/>
          <w:jc w:val="center"/>
        </w:trPr>
        <w:tc>
          <w:tcPr>
            <w:tcW w:w="527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.3.1.</w:t>
            </w:r>
          </w:p>
        </w:tc>
        <w:tc>
          <w:tcPr>
            <w:tcW w:w="2268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Основное мероприятие: "Содействие развитию дополнительного образования</w:t>
            </w:r>
          </w:p>
        </w:tc>
        <w:tc>
          <w:tcPr>
            <w:tcW w:w="1276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43452982,80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3277836,16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1402995,21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38772151,43</w:t>
            </w:r>
          </w:p>
        </w:tc>
      </w:tr>
      <w:tr w:rsidR="001C62E3" w:rsidRPr="00713BD0" w:rsidTr="001C62E3">
        <w:trPr>
          <w:trHeight w:val="49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5387000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5387000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5893001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589686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12035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5291280</w:t>
            </w:r>
          </w:p>
        </w:tc>
      </w:tr>
      <w:tr w:rsidR="001C62E3" w:rsidRPr="00713BD0" w:rsidTr="001C62E3">
        <w:trPr>
          <w:trHeight w:val="45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10824290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2688150,16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54860,21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8081279,63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8202391,8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222000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7980391,8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3286575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278525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3008050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3286575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278525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3008050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3286575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278525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3008050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3286575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278525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3008050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 xml:space="preserve">Основное мероприятие: "Внедрение и обеспечение </w:t>
            </w:r>
            <w:proofErr w:type="gramStart"/>
            <w:r w:rsidRPr="00713BD0">
              <w:rPr>
                <w:rFonts w:ascii="Arial" w:eastAsia="Times New Roman" w:hAnsi="Arial" w:cs="Arial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713BD0">
              <w:rPr>
                <w:rFonts w:ascii="Arial" w:eastAsia="Times New Roman" w:hAnsi="Arial" w:cs="Arial"/>
              </w:rPr>
              <w:t>"</w:t>
            </w:r>
          </w:p>
        </w:tc>
        <w:tc>
          <w:tcPr>
            <w:tcW w:w="1276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23492910,20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23492910,20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1225510,2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1225510,2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5566850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5566850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5566850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5566850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5566850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5566850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5566850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5566850</w:t>
            </w:r>
          </w:p>
        </w:tc>
      </w:tr>
      <w:tr w:rsidR="001C62E3" w:rsidRPr="00713BD0" w:rsidTr="001C62E3">
        <w:trPr>
          <w:trHeight w:val="495"/>
          <w:jc w:val="center"/>
        </w:trPr>
        <w:tc>
          <w:tcPr>
            <w:tcW w:w="527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Итого по муниципальной программе</w:t>
            </w:r>
          </w:p>
        </w:tc>
        <w:tc>
          <w:tcPr>
            <w:tcW w:w="1276" w:type="dxa"/>
            <w:vMerge w:val="restart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3156707340,21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176454585,80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2244403694,01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3BD0">
              <w:rPr>
                <w:rFonts w:ascii="Arial" w:eastAsia="Times New Roman" w:hAnsi="Arial" w:cs="Arial"/>
                <w:b/>
                <w:bCs/>
              </w:rPr>
              <w:t>735849060,40</w:t>
            </w:r>
          </w:p>
        </w:tc>
      </w:tr>
      <w:tr w:rsidR="001C62E3" w:rsidRPr="00713BD0" w:rsidTr="001C62E3">
        <w:trPr>
          <w:trHeight w:val="46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328817402,01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1130936,00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242908038,00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84778428,01</w:t>
            </w:r>
          </w:p>
        </w:tc>
      </w:tr>
      <w:tr w:rsidR="001C62E3" w:rsidRPr="00713BD0" w:rsidTr="001C62E3">
        <w:trPr>
          <w:trHeight w:val="45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347361609,96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12949408,00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254064362,00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80347839,96</w:t>
            </w:r>
          </w:p>
        </w:tc>
      </w:tr>
      <w:tr w:rsidR="001C62E3" w:rsidRPr="00713BD0" w:rsidTr="001C62E3">
        <w:trPr>
          <w:trHeight w:val="42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399614700,41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29125164,22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274354573,87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96134962,32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434840875,00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27320584,86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294485545,86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113034744,28</w:t>
            </w:r>
          </w:p>
        </w:tc>
      </w:tr>
      <w:tr w:rsidR="001C62E3" w:rsidRPr="00713BD0" w:rsidTr="001C62E3">
        <w:trPr>
          <w:trHeight w:val="43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416485003,83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22355176,72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298416140,28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95713686,83</w:t>
            </w:r>
          </w:p>
        </w:tc>
      </w:tr>
      <w:tr w:rsidR="001C62E3" w:rsidRPr="00713BD0" w:rsidTr="001C62E3">
        <w:trPr>
          <w:trHeight w:val="45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noWrap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425710694,00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42904783,00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294695006,00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88110905,00</w:t>
            </w:r>
          </w:p>
        </w:tc>
      </w:tr>
      <w:tr w:rsidR="001C62E3" w:rsidRPr="00713BD0" w:rsidTr="001C62E3">
        <w:trPr>
          <w:trHeight w:val="555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noWrap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401947615,00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20517870,00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292557168,00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88872577,00</w:t>
            </w:r>
          </w:p>
        </w:tc>
      </w:tr>
      <w:tr w:rsidR="001C62E3" w:rsidRPr="00713BD0" w:rsidTr="001C62E3">
        <w:trPr>
          <w:trHeight w:val="510"/>
          <w:jc w:val="center"/>
        </w:trPr>
        <w:tc>
          <w:tcPr>
            <w:tcW w:w="527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1C62E3" w:rsidRPr="00713BD0" w:rsidRDefault="001C62E3" w:rsidP="00713BD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noWrap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701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401929440,00</w:t>
            </w:r>
          </w:p>
        </w:tc>
        <w:tc>
          <w:tcPr>
            <w:tcW w:w="850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20150663,00</w:t>
            </w:r>
          </w:p>
        </w:tc>
        <w:tc>
          <w:tcPr>
            <w:tcW w:w="1276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292922860,00</w:t>
            </w:r>
          </w:p>
        </w:tc>
        <w:tc>
          <w:tcPr>
            <w:tcW w:w="1559" w:type="dxa"/>
            <w:hideMark/>
          </w:tcPr>
          <w:p w:rsidR="001C62E3" w:rsidRPr="00713BD0" w:rsidRDefault="001C62E3" w:rsidP="00713BD0">
            <w:pPr>
              <w:autoSpaceDN w:val="0"/>
              <w:jc w:val="both"/>
              <w:rPr>
                <w:rFonts w:ascii="Arial" w:eastAsia="Times New Roman" w:hAnsi="Arial" w:cs="Arial"/>
              </w:rPr>
            </w:pPr>
            <w:r w:rsidRPr="00713BD0">
              <w:rPr>
                <w:rFonts w:ascii="Arial" w:eastAsia="Times New Roman" w:hAnsi="Arial" w:cs="Arial"/>
              </w:rPr>
              <w:t>88855917,00</w:t>
            </w:r>
          </w:p>
        </w:tc>
      </w:tr>
    </w:tbl>
    <w:p w:rsidR="005425FC" w:rsidRPr="00713BD0" w:rsidRDefault="005425FC" w:rsidP="00713BD0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sectPr w:rsidR="005425FC" w:rsidRPr="00713BD0" w:rsidSect="001C6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F2" w:rsidRDefault="000B14F2" w:rsidP="008C554A">
      <w:r>
        <w:separator/>
      </w:r>
    </w:p>
  </w:endnote>
  <w:endnote w:type="continuationSeparator" w:id="1">
    <w:p w:rsidR="000B14F2" w:rsidRDefault="000B14F2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F2" w:rsidRDefault="000B14F2" w:rsidP="008C554A">
      <w:r>
        <w:separator/>
      </w:r>
    </w:p>
  </w:footnote>
  <w:footnote w:type="continuationSeparator" w:id="1">
    <w:p w:rsidR="000B14F2" w:rsidRDefault="000B14F2" w:rsidP="008C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e"/>
      <w:framePr w:wrap="around" w:vAnchor="text" w:hAnchor="margin" w:xAlign="right" w:y="1"/>
      <w:rPr>
        <w:rStyle w:val="af2"/>
      </w:rPr>
    </w:pPr>
  </w:p>
  <w:p w:rsidR="00834E1D" w:rsidRDefault="00834E1D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01E902BE"/>
    <w:multiLevelType w:val="hybridMultilevel"/>
    <w:tmpl w:val="C8EECEBE"/>
    <w:lvl w:ilvl="0" w:tplc="E29E6DC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BF4F1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C8F866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E5E42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DA545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A32F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C948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D55A81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004EF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">
    <w:nsid w:val="02C743EF"/>
    <w:multiLevelType w:val="hybridMultilevel"/>
    <w:tmpl w:val="EEEC6E80"/>
    <w:lvl w:ilvl="0" w:tplc="9AFC228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544EC33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25C40A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FF4745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5CE2CB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842845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46264A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9ACFD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5CEC4A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3FF793E"/>
    <w:multiLevelType w:val="hybridMultilevel"/>
    <w:tmpl w:val="2C949258"/>
    <w:lvl w:ilvl="0" w:tplc="D4B6C89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C4A618E">
      <w:numFmt w:val="decimal"/>
      <w:lvlText w:val=""/>
      <w:lvlJc w:val="left"/>
    </w:lvl>
    <w:lvl w:ilvl="2" w:tplc="F1CCC964">
      <w:numFmt w:val="decimal"/>
      <w:lvlText w:val=""/>
      <w:lvlJc w:val="left"/>
    </w:lvl>
    <w:lvl w:ilvl="3" w:tplc="8A267186">
      <w:numFmt w:val="decimal"/>
      <w:lvlText w:val=""/>
      <w:lvlJc w:val="left"/>
    </w:lvl>
    <w:lvl w:ilvl="4" w:tplc="79CE37B4">
      <w:numFmt w:val="decimal"/>
      <w:lvlText w:val=""/>
      <w:lvlJc w:val="left"/>
    </w:lvl>
    <w:lvl w:ilvl="5" w:tplc="5A561A70">
      <w:numFmt w:val="decimal"/>
      <w:lvlText w:val=""/>
      <w:lvlJc w:val="left"/>
    </w:lvl>
    <w:lvl w:ilvl="6" w:tplc="8ABCDEBA">
      <w:numFmt w:val="decimal"/>
      <w:lvlText w:val=""/>
      <w:lvlJc w:val="left"/>
    </w:lvl>
    <w:lvl w:ilvl="7" w:tplc="45CAACEE">
      <w:numFmt w:val="decimal"/>
      <w:lvlText w:val=""/>
      <w:lvlJc w:val="left"/>
    </w:lvl>
    <w:lvl w:ilvl="8" w:tplc="AA32DA98">
      <w:numFmt w:val="decimal"/>
      <w:lvlText w:val=""/>
      <w:lvlJc w:val="left"/>
    </w:lvl>
  </w:abstractNum>
  <w:abstractNum w:abstractNumId="5">
    <w:nsid w:val="09263200"/>
    <w:multiLevelType w:val="hybridMultilevel"/>
    <w:tmpl w:val="DAE658D8"/>
    <w:lvl w:ilvl="0" w:tplc="EDD82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4418A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 w:tplc="7D6E4BE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 w:tplc="DA4E87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 w:tplc="D03E54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 w:tplc="D5A4ADB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 w:tplc="0128DC8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 w:tplc="679407A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 w:tplc="E65E4F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6">
    <w:nsid w:val="11B329DD"/>
    <w:multiLevelType w:val="hybridMultilevel"/>
    <w:tmpl w:val="69069580"/>
    <w:lvl w:ilvl="0" w:tplc="BE9614AE">
      <w:start w:val="1"/>
      <w:numFmt w:val="upperRoman"/>
      <w:lvlText w:val="%1."/>
      <w:lvlJc w:val="left"/>
      <w:pPr>
        <w:ind w:left="1080" w:hanging="720"/>
      </w:pPr>
    </w:lvl>
    <w:lvl w:ilvl="1" w:tplc="A720E5EA">
      <w:start w:val="1"/>
      <w:numFmt w:val="lowerLetter"/>
      <w:lvlText w:val="%2."/>
      <w:lvlJc w:val="left"/>
      <w:pPr>
        <w:ind w:left="1440" w:hanging="360"/>
      </w:pPr>
    </w:lvl>
    <w:lvl w:ilvl="2" w:tplc="F5C05336">
      <w:start w:val="1"/>
      <w:numFmt w:val="lowerRoman"/>
      <w:lvlText w:val="%3."/>
      <w:lvlJc w:val="right"/>
      <w:pPr>
        <w:ind w:left="2160" w:hanging="180"/>
      </w:pPr>
    </w:lvl>
    <w:lvl w:ilvl="3" w:tplc="BEA66CCA">
      <w:start w:val="1"/>
      <w:numFmt w:val="decimal"/>
      <w:lvlText w:val="%4."/>
      <w:lvlJc w:val="left"/>
      <w:pPr>
        <w:ind w:left="2880" w:hanging="360"/>
      </w:pPr>
    </w:lvl>
    <w:lvl w:ilvl="4" w:tplc="DAD6E74A">
      <w:start w:val="1"/>
      <w:numFmt w:val="lowerLetter"/>
      <w:lvlText w:val="%5."/>
      <w:lvlJc w:val="left"/>
      <w:pPr>
        <w:ind w:left="3600" w:hanging="360"/>
      </w:pPr>
    </w:lvl>
    <w:lvl w:ilvl="5" w:tplc="ACBC5C72">
      <w:start w:val="1"/>
      <w:numFmt w:val="lowerRoman"/>
      <w:lvlText w:val="%6."/>
      <w:lvlJc w:val="right"/>
      <w:pPr>
        <w:ind w:left="4320" w:hanging="180"/>
      </w:pPr>
    </w:lvl>
    <w:lvl w:ilvl="6" w:tplc="F1529B1E">
      <w:start w:val="1"/>
      <w:numFmt w:val="decimal"/>
      <w:lvlText w:val="%7."/>
      <w:lvlJc w:val="left"/>
      <w:pPr>
        <w:ind w:left="5040" w:hanging="360"/>
      </w:pPr>
    </w:lvl>
    <w:lvl w:ilvl="7" w:tplc="5C26717A">
      <w:start w:val="1"/>
      <w:numFmt w:val="lowerLetter"/>
      <w:lvlText w:val="%8."/>
      <w:lvlJc w:val="left"/>
      <w:pPr>
        <w:ind w:left="5760" w:hanging="360"/>
      </w:pPr>
    </w:lvl>
    <w:lvl w:ilvl="8" w:tplc="B508962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05427"/>
    <w:multiLevelType w:val="multilevel"/>
    <w:tmpl w:val="4472141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479274C"/>
    <w:multiLevelType w:val="hybridMultilevel"/>
    <w:tmpl w:val="96C6B76E"/>
    <w:lvl w:ilvl="0" w:tplc="8F1EDD80">
      <w:start w:val="1"/>
      <w:numFmt w:val="decimal"/>
      <w:lvlText w:val="%1."/>
      <w:lvlJc w:val="left"/>
      <w:pPr>
        <w:ind w:left="1452" w:hanging="885"/>
      </w:pPr>
    </w:lvl>
    <w:lvl w:ilvl="1" w:tplc="FF74CD6C">
      <w:start w:val="1"/>
      <w:numFmt w:val="lowerLetter"/>
      <w:lvlText w:val="%2."/>
      <w:lvlJc w:val="left"/>
      <w:pPr>
        <w:ind w:left="1647" w:hanging="360"/>
      </w:pPr>
    </w:lvl>
    <w:lvl w:ilvl="2" w:tplc="4D4E0736">
      <w:start w:val="1"/>
      <w:numFmt w:val="lowerRoman"/>
      <w:lvlText w:val="%3."/>
      <w:lvlJc w:val="right"/>
      <w:pPr>
        <w:ind w:left="2367" w:hanging="180"/>
      </w:pPr>
    </w:lvl>
    <w:lvl w:ilvl="3" w:tplc="0CEE8AE6">
      <w:start w:val="1"/>
      <w:numFmt w:val="decimal"/>
      <w:lvlText w:val="%4."/>
      <w:lvlJc w:val="left"/>
      <w:pPr>
        <w:ind w:left="3087" w:hanging="360"/>
      </w:pPr>
    </w:lvl>
    <w:lvl w:ilvl="4" w:tplc="0B086F74">
      <w:start w:val="1"/>
      <w:numFmt w:val="lowerLetter"/>
      <w:lvlText w:val="%5."/>
      <w:lvlJc w:val="left"/>
      <w:pPr>
        <w:ind w:left="3807" w:hanging="360"/>
      </w:pPr>
    </w:lvl>
    <w:lvl w:ilvl="5" w:tplc="552E20BA">
      <w:start w:val="1"/>
      <w:numFmt w:val="lowerRoman"/>
      <w:lvlText w:val="%6."/>
      <w:lvlJc w:val="right"/>
      <w:pPr>
        <w:ind w:left="4527" w:hanging="180"/>
      </w:pPr>
    </w:lvl>
    <w:lvl w:ilvl="6" w:tplc="DEC83384">
      <w:start w:val="1"/>
      <w:numFmt w:val="decimal"/>
      <w:lvlText w:val="%7."/>
      <w:lvlJc w:val="left"/>
      <w:pPr>
        <w:ind w:left="5247" w:hanging="360"/>
      </w:pPr>
    </w:lvl>
    <w:lvl w:ilvl="7" w:tplc="9B98A348">
      <w:start w:val="1"/>
      <w:numFmt w:val="lowerLetter"/>
      <w:lvlText w:val="%8."/>
      <w:lvlJc w:val="left"/>
      <w:pPr>
        <w:ind w:left="5967" w:hanging="360"/>
      </w:pPr>
    </w:lvl>
    <w:lvl w:ilvl="8" w:tplc="7D12BA3C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897BB5"/>
    <w:multiLevelType w:val="multilevel"/>
    <w:tmpl w:val="FE26893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4A7951"/>
    <w:multiLevelType w:val="hybridMultilevel"/>
    <w:tmpl w:val="CDC471A6"/>
    <w:lvl w:ilvl="0" w:tplc="726AE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6EC05556">
      <w:start w:val="1"/>
      <w:numFmt w:val="lowerLetter"/>
      <w:lvlText w:val="%2."/>
      <w:lvlJc w:val="left"/>
      <w:pPr>
        <w:ind w:left="1789" w:hanging="360"/>
      </w:pPr>
    </w:lvl>
    <w:lvl w:ilvl="2" w:tplc="1DBAD7A0">
      <w:start w:val="1"/>
      <w:numFmt w:val="lowerRoman"/>
      <w:lvlText w:val="%3."/>
      <w:lvlJc w:val="right"/>
      <w:pPr>
        <w:ind w:left="2509" w:hanging="180"/>
      </w:pPr>
    </w:lvl>
    <w:lvl w:ilvl="3" w:tplc="CBA07310">
      <w:start w:val="1"/>
      <w:numFmt w:val="decimal"/>
      <w:lvlText w:val="%4."/>
      <w:lvlJc w:val="left"/>
      <w:pPr>
        <w:ind w:left="3229" w:hanging="360"/>
      </w:pPr>
    </w:lvl>
    <w:lvl w:ilvl="4" w:tplc="B2A01F2C">
      <w:start w:val="1"/>
      <w:numFmt w:val="lowerLetter"/>
      <w:lvlText w:val="%5."/>
      <w:lvlJc w:val="left"/>
      <w:pPr>
        <w:ind w:left="3949" w:hanging="360"/>
      </w:pPr>
    </w:lvl>
    <w:lvl w:ilvl="5" w:tplc="3FA045A6">
      <w:start w:val="1"/>
      <w:numFmt w:val="lowerRoman"/>
      <w:lvlText w:val="%6."/>
      <w:lvlJc w:val="right"/>
      <w:pPr>
        <w:ind w:left="4669" w:hanging="180"/>
      </w:pPr>
    </w:lvl>
    <w:lvl w:ilvl="6" w:tplc="4236A2B4">
      <w:start w:val="1"/>
      <w:numFmt w:val="decimal"/>
      <w:lvlText w:val="%7."/>
      <w:lvlJc w:val="left"/>
      <w:pPr>
        <w:ind w:left="5389" w:hanging="360"/>
      </w:pPr>
    </w:lvl>
    <w:lvl w:ilvl="7" w:tplc="5A221BDE">
      <w:start w:val="1"/>
      <w:numFmt w:val="lowerLetter"/>
      <w:lvlText w:val="%8."/>
      <w:lvlJc w:val="left"/>
      <w:pPr>
        <w:ind w:left="6109" w:hanging="360"/>
      </w:pPr>
    </w:lvl>
    <w:lvl w:ilvl="8" w:tplc="683E7B3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4D2690"/>
    <w:multiLevelType w:val="hybridMultilevel"/>
    <w:tmpl w:val="30687DE4"/>
    <w:lvl w:ilvl="0" w:tplc="1B90D06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7E2A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144E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D24C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A9294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BEAC44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272D6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21566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7BE4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2">
    <w:nsid w:val="19FF00D1"/>
    <w:multiLevelType w:val="hybridMultilevel"/>
    <w:tmpl w:val="03BED88A"/>
    <w:lvl w:ilvl="0" w:tplc="BA2EEFD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CF28F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B002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C1CC5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4EA68F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7144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49FA62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72C70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58341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3">
    <w:nsid w:val="1C64623D"/>
    <w:multiLevelType w:val="hybridMultilevel"/>
    <w:tmpl w:val="FA74C0E2"/>
    <w:lvl w:ilvl="0" w:tplc="2982C8A8">
      <w:start w:val="2"/>
      <w:numFmt w:val="decimal"/>
      <w:lvlText w:val="%1."/>
      <w:lvlJc w:val="left"/>
      <w:pPr>
        <w:ind w:left="927" w:hanging="360"/>
      </w:pPr>
    </w:lvl>
    <w:lvl w:ilvl="1" w:tplc="5E94E9AA">
      <w:start w:val="1"/>
      <w:numFmt w:val="lowerLetter"/>
      <w:lvlText w:val="%2."/>
      <w:lvlJc w:val="left"/>
      <w:pPr>
        <w:ind w:left="1647" w:hanging="360"/>
      </w:pPr>
    </w:lvl>
    <w:lvl w:ilvl="2" w:tplc="CFBE20F4">
      <w:start w:val="1"/>
      <w:numFmt w:val="lowerRoman"/>
      <w:lvlText w:val="%3."/>
      <w:lvlJc w:val="right"/>
      <w:pPr>
        <w:ind w:left="2367" w:hanging="180"/>
      </w:pPr>
    </w:lvl>
    <w:lvl w:ilvl="3" w:tplc="7B68E9A0">
      <w:start w:val="1"/>
      <w:numFmt w:val="decimal"/>
      <w:lvlText w:val="%4."/>
      <w:lvlJc w:val="left"/>
      <w:pPr>
        <w:ind w:left="3087" w:hanging="360"/>
      </w:pPr>
    </w:lvl>
    <w:lvl w:ilvl="4" w:tplc="3446E38E">
      <w:start w:val="1"/>
      <w:numFmt w:val="lowerLetter"/>
      <w:lvlText w:val="%5."/>
      <w:lvlJc w:val="left"/>
      <w:pPr>
        <w:ind w:left="3807" w:hanging="360"/>
      </w:pPr>
    </w:lvl>
    <w:lvl w:ilvl="5" w:tplc="6D06DB48">
      <w:start w:val="1"/>
      <w:numFmt w:val="lowerRoman"/>
      <w:lvlText w:val="%6."/>
      <w:lvlJc w:val="right"/>
      <w:pPr>
        <w:ind w:left="4527" w:hanging="180"/>
      </w:pPr>
    </w:lvl>
    <w:lvl w:ilvl="6" w:tplc="E5B86762">
      <w:start w:val="1"/>
      <w:numFmt w:val="decimal"/>
      <w:lvlText w:val="%7."/>
      <w:lvlJc w:val="left"/>
      <w:pPr>
        <w:ind w:left="5247" w:hanging="360"/>
      </w:pPr>
    </w:lvl>
    <w:lvl w:ilvl="7" w:tplc="ABAA47A6">
      <w:start w:val="1"/>
      <w:numFmt w:val="lowerLetter"/>
      <w:lvlText w:val="%8."/>
      <w:lvlJc w:val="left"/>
      <w:pPr>
        <w:ind w:left="5967" w:hanging="360"/>
      </w:pPr>
    </w:lvl>
    <w:lvl w:ilvl="8" w:tplc="FEB86C24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2F3D96"/>
    <w:multiLevelType w:val="multilevel"/>
    <w:tmpl w:val="AF8651C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15">
    <w:nsid w:val="281D2944"/>
    <w:multiLevelType w:val="hybridMultilevel"/>
    <w:tmpl w:val="7C589FB4"/>
    <w:lvl w:ilvl="0" w:tplc="55A2A84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CC42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234EB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DAED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07547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60261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5B2F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668688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8F7856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6">
    <w:nsid w:val="2FB55E48"/>
    <w:multiLevelType w:val="hybridMultilevel"/>
    <w:tmpl w:val="52EA5E1A"/>
    <w:lvl w:ilvl="0" w:tplc="6016AE30">
      <w:start w:val="1"/>
      <w:numFmt w:val="decimal"/>
      <w:lvlText w:val="%1."/>
      <w:lvlJc w:val="left"/>
      <w:pPr>
        <w:ind w:left="1698" w:hanging="990"/>
      </w:pPr>
    </w:lvl>
    <w:lvl w:ilvl="1" w:tplc="05E6AA72">
      <w:start w:val="1"/>
      <w:numFmt w:val="lowerLetter"/>
      <w:lvlText w:val="%2."/>
      <w:lvlJc w:val="left"/>
      <w:pPr>
        <w:ind w:left="1788" w:hanging="360"/>
      </w:pPr>
    </w:lvl>
    <w:lvl w:ilvl="2" w:tplc="531E2FE0">
      <w:start w:val="1"/>
      <w:numFmt w:val="lowerRoman"/>
      <w:lvlText w:val="%3."/>
      <w:lvlJc w:val="right"/>
      <w:pPr>
        <w:ind w:left="2508" w:hanging="180"/>
      </w:pPr>
    </w:lvl>
    <w:lvl w:ilvl="3" w:tplc="17BE3626">
      <w:start w:val="1"/>
      <w:numFmt w:val="decimal"/>
      <w:lvlText w:val="%4."/>
      <w:lvlJc w:val="left"/>
      <w:pPr>
        <w:ind w:left="3228" w:hanging="360"/>
      </w:pPr>
    </w:lvl>
    <w:lvl w:ilvl="4" w:tplc="DB9C7856">
      <w:start w:val="1"/>
      <w:numFmt w:val="lowerLetter"/>
      <w:lvlText w:val="%5."/>
      <w:lvlJc w:val="left"/>
      <w:pPr>
        <w:ind w:left="3948" w:hanging="360"/>
      </w:pPr>
    </w:lvl>
    <w:lvl w:ilvl="5" w:tplc="04BAB35E">
      <w:start w:val="1"/>
      <w:numFmt w:val="lowerRoman"/>
      <w:lvlText w:val="%6."/>
      <w:lvlJc w:val="right"/>
      <w:pPr>
        <w:ind w:left="4668" w:hanging="180"/>
      </w:pPr>
    </w:lvl>
    <w:lvl w:ilvl="6" w:tplc="BCDE37E6">
      <w:start w:val="1"/>
      <w:numFmt w:val="decimal"/>
      <w:lvlText w:val="%7."/>
      <w:lvlJc w:val="left"/>
      <w:pPr>
        <w:ind w:left="5388" w:hanging="360"/>
      </w:pPr>
    </w:lvl>
    <w:lvl w:ilvl="7" w:tplc="C9626092">
      <w:start w:val="1"/>
      <w:numFmt w:val="lowerLetter"/>
      <w:lvlText w:val="%8."/>
      <w:lvlJc w:val="left"/>
      <w:pPr>
        <w:ind w:left="6108" w:hanging="360"/>
      </w:pPr>
    </w:lvl>
    <w:lvl w:ilvl="8" w:tplc="2864DA26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FC08CF"/>
    <w:multiLevelType w:val="hybridMultilevel"/>
    <w:tmpl w:val="435CAAAC"/>
    <w:lvl w:ilvl="0" w:tplc="00F8A71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108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53A42F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FB741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9B7C8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14822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63040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BD5CF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3089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8">
    <w:nsid w:val="3FD45C2F"/>
    <w:multiLevelType w:val="hybridMultilevel"/>
    <w:tmpl w:val="9B520B10"/>
    <w:lvl w:ilvl="0" w:tplc="E6D4D8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5627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2AD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60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C3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66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A9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451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02E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44466B"/>
    <w:multiLevelType w:val="hybridMultilevel"/>
    <w:tmpl w:val="6622B4CE"/>
    <w:lvl w:ilvl="0" w:tplc="DD0CBB0E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</w:lvl>
    <w:lvl w:ilvl="1" w:tplc="C07AC00C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374A9FDA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8DA4B1A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D08A0C6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48CC2F54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C90CB0E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86C818E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B874EEBC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0">
    <w:nsid w:val="483278BA"/>
    <w:multiLevelType w:val="hybridMultilevel"/>
    <w:tmpl w:val="983231E2"/>
    <w:lvl w:ilvl="0" w:tplc="FE187DD0">
      <w:start w:val="1"/>
      <w:numFmt w:val="decimal"/>
      <w:lvlText w:val="%1."/>
      <w:lvlJc w:val="left"/>
      <w:pPr>
        <w:ind w:left="720" w:hanging="360"/>
      </w:pPr>
    </w:lvl>
    <w:lvl w:ilvl="1" w:tplc="0F581F6C">
      <w:start w:val="1"/>
      <w:numFmt w:val="lowerLetter"/>
      <w:lvlText w:val="%2."/>
      <w:lvlJc w:val="left"/>
      <w:pPr>
        <w:ind w:left="1440" w:hanging="360"/>
      </w:pPr>
    </w:lvl>
    <w:lvl w:ilvl="2" w:tplc="E61EA3AC">
      <w:start w:val="1"/>
      <w:numFmt w:val="lowerRoman"/>
      <w:lvlText w:val="%3."/>
      <w:lvlJc w:val="right"/>
      <w:pPr>
        <w:ind w:left="2160" w:hanging="180"/>
      </w:pPr>
    </w:lvl>
    <w:lvl w:ilvl="3" w:tplc="819EFB4A">
      <w:start w:val="1"/>
      <w:numFmt w:val="decimal"/>
      <w:lvlText w:val="%4."/>
      <w:lvlJc w:val="left"/>
      <w:pPr>
        <w:ind w:left="2880" w:hanging="360"/>
      </w:pPr>
    </w:lvl>
    <w:lvl w:ilvl="4" w:tplc="F2D2E140">
      <w:start w:val="1"/>
      <w:numFmt w:val="lowerLetter"/>
      <w:lvlText w:val="%5."/>
      <w:lvlJc w:val="left"/>
      <w:pPr>
        <w:ind w:left="3600" w:hanging="360"/>
      </w:pPr>
    </w:lvl>
    <w:lvl w:ilvl="5" w:tplc="DF72D9DE">
      <w:start w:val="1"/>
      <w:numFmt w:val="lowerRoman"/>
      <w:lvlText w:val="%6."/>
      <w:lvlJc w:val="right"/>
      <w:pPr>
        <w:ind w:left="4320" w:hanging="180"/>
      </w:pPr>
    </w:lvl>
    <w:lvl w:ilvl="6" w:tplc="AAD64246">
      <w:start w:val="1"/>
      <w:numFmt w:val="decimal"/>
      <w:lvlText w:val="%7."/>
      <w:lvlJc w:val="left"/>
      <w:pPr>
        <w:ind w:left="5040" w:hanging="360"/>
      </w:pPr>
    </w:lvl>
    <w:lvl w:ilvl="7" w:tplc="0AB056F6">
      <w:start w:val="1"/>
      <w:numFmt w:val="lowerLetter"/>
      <w:lvlText w:val="%8."/>
      <w:lvlJc w:val="left"/>
      <w:pPr>
        <w:ind w:left="5760" w:hanging="360"/>
      </w:pPr>
    </w:lvl>
    <w:lvl w:ilvl="8" w:tplc="79AC28B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472CB"/>
    <w:multiLevelType w:val="hybridMultilevel"/>
    <w:tmpl w:val="6606891C"/>
    <w:lvl w:ilvl="0" w:tplc="A0F4509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04348D4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3DCD1A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D5AA8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B260B2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C10446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430199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AFA312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542F0B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FCC7870"/>
    <w:multiLevelType w:val="multilevel"/>
    <w:tmpl w:val="72C8EB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3">
    <w:nsid w:val="52780C6F"/>
    <w:multiLevelType w:val="hybridMultilevel"/>
    <w:tmpl w:val="650AC2B6"/>
    <w:lvl w:ilvl="0" w:tplc="6E0ADD90">
      <w:start w:val="1"/>
      <w:numFmt w:val="upperRoman"/>
      <w:lvlText w:val="%1."/>
      <w:lvlJc w:val="left"/>
      <w:pPr>
        <w:ind w:left="1080" w:hanging="720"/>
      </w:pPr>
    </w:lvl>
    <w:lvl w:ilvl="1" w:tplc="58960B12">
      <w:start w:val="1"/>
      <w:numFmt w:val="lowerLetter"/>
      <w:lvlText w:val="%2."/>
      <w:lvlJc w:val="left"/>
      <w:pPr>
        <w:ind w:left="1440" w:hanging="360"/>
      </w:pPr>
    </w:lvl>
    <w:lvl w:ilvl="2" w:tplc="F5DA4B90">
      <w:start w:val="1"/>
      <w:numFmt w:val="lowerRoman"/>
      <w:lvlText w:val="%3."/>
      <w:lvlJc w:val="right"/>
      <w:pPr>
        <w:ind w:left="2160" w:hanging="180"/>
      </w:pPr>
    </w:lvl>
    <w:lvl w:ilvl="3" w:tplc="32682638">
      <w:start w:val="1"/>
      <w:numFmt w:val="decimal"/>
      <w:lvlText w:val="%4."/>
      <w:lvlJc w:val="left"/>
      <w:pPr>
        <w:ind w:left="2880" w:hanging="360"/>
      </w:pPr>
    </w:lvl>
    <w:lvl w:ilvl="4" w:tplc="A04CF31E">
      <w:start w:val="1"/>
      <w:numFmt w:val="lowerLetter"/>
      <w:lvlText w:val="%5."/>
      <w:lvlJc w:val="left"/>
      <w:pPr>
        <w:ind w:left="3600" w:hanging="360"/>
      </w:pPr>
    </w:lvl>
    <w:lvl w:ilvl="5" w:tplc="69C42616">
      <w:start w:val="1"/>
      <w:numFmt w:val="lowerRoman"/>
      <w:lvlText w:val="%6."/>
      <w:lvlJc w:val="right"/>
      <w:pPr>
        <w:ind w:left="4320" w:hanging="180"/>
      </w:pPr>
    </w:lvl>
    <w:lvl w:ilvl="6" w:tplc="994EAC1C">
      <w:start w:val="1"/>
      <w:numFmt w:val="decimal"/>
      <w:lvlText w:val="%7."/>
      <w:lvlJc w:val="left"/>
      <w:pPr>
        <w:ind w:left="5040" w:hanging="360"/>
      </w:pPr>
    </w:lvl>
    <w:lvl w:ilvl="7" w:tplc="4B22BB56">
      <w:start w:val="1"/>
      <w:numFmt w:val="lowerLetter"/>
      <w:lvlText w:val="%8."/>
      <w:lvlJc w:val="left"/>
      <w:pPr>
        <w:ind w:left="5760" w:hanging="360"/>
      </w:pPr>
    </w:lvl>
    <w:lvl w:ilvl="8" w:tplc="55286B1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71E7B"/>
    <w:multiLevelType w:val="hybridMultilevel"/>
    <w:tmpl w:val="263C21F4"/>
    <w:lvl w:ilvl="0" w:tplc="0CB6FBB2">
      <w:start w:val="2"/>
      <w:numFmt w:val="decimal"/>
      <w:lvlText w:val="%1."/>
      <w:lvlJc w:val="left"/>
      <w:pPr>
        <w:ind w:left="927" w:hanging="360"/>
      </w:pPr>
    </w:lvl>
    <w:lvl w:ilvl="1" w:tplc="A3048158">
      <w:start w:val="1"/>
      <w:numFmt w:val="lowerLetter"/>
      <w:lvlText w:val="%2."/>
      <w:lvlJc w:val="left"/>
      <w:pPr>
        <w:ind w:left="1647" w:hanging="360"/>
      </w:pPr>
    </w:lvl>
    <w:lvl w:ilvl="2" w:tplc="7E32A590">
      <w:start w:val="1"/>
      <w:numFmt w:val="lowerRoman"/>
      <w:lvlText w:val="%3."/>
      <w:lvlJc w:val="right"/>
      <w:pPr>
        <w:ind w:left="2367" w:hanging="180"/>
      </w:pPr>
    </w:lvl>
    <w:lvl w:ilvl="3" w:tplc="EFAC4072">
      <w:start w:val="1"/>
      <w:numFmt w:val="decimal"/>
      <w:lvlText w:val="%4."/>
      <w:lvlJc w:val="left"/>
      <w:pPr>
        <w:ind w:left="3087" w:hanging="360"/>
      </w:pPr>
    </w:lvl>
    <w:lvl w:ilvl="4" w:tplc="D97ABD5C">
      <w:start w:val="1"/>
      <w:numFmt w:val="lowerLetter"/>
      <w:lvlText w:val="%5."/>
      <w:lvlJc w:val="left"/>
      <w:pPr>
        <w:ind w:left="3807" w:hanging="360"/>
      </w:pPr>
    </w:lvl>
    <w:lvl w:ilvl="5" w:tplc="0A2453D6">
      <w:start w:val="1"/>
      <w:numFmt w:val="lowerRoman"/>
      <w:lvlText w:val="%6."/>
      <w:lvlJc w:val="right"/>
      <w:pPr>
        <w:ind w:left="4527" w:hanging="180"/>
      </w:pPr>
    </w:lvl>
    <w:lvl w:ilvl="6" w:tplc="D1EE23AA">
      <w:start w:val="1"/>
      <w:numFmt w:val="decimal"/>
      <w:lvlText w:val="%7."/>
      <w:lvlJc w:val="left"/>
      <w:pPr>
        <w:ind w:left="5247" w:hanging="360"/>
      </w:pPr>
    </w:lvl>
    <w:lvl w:ilvl="7" w:tplc="BD5629C4">
      <w:start w:val="1"/>
      <w:numFmt w:val="lowerLetter"/>
      <w:lvlText w:val="%8."/>
      <w:lvlJc w:val="left"/>
      <w:pPr>
        <w:ind w:left="5967" w:hanging="360"/>
      </w:pPr>
    </w:lvl>
    <w:lvl w:ilvl="8" w:tplc="8D08F5AA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A77CEF"/>
    <w:multiLevelType w:val="hybridMultilevel"/>
    <w:tmpl w:val="4D40E63A"/>
    <w:lvl w:ilvl="0" w:tplc="BCD4A26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4E4F2E">
      <w:numFmt w:val="decimal"/>
      <w:lvlText w:val=""/>
      <w:lvlJc w:val="left"/>
    </w:lvl>
    <w:lvl w:ilvl="2" w:tplc="22C4283E">
      <w:numFmt w:val="decimal"/>
      <w:lvlText w:val=""/>
      <w:lvlJc w:val="left"/>
    </w:lvl>
    <w:lvl w:ilvl="3" w:tplc="1A92BB68">
      <w:numFmt w:val="decimal"/>
      <w:lvlText w:val=""/>
      <w:lvlJc w:val="left"/>
    </w:lvl>
    <w:lvl w:ilvl="4" w:tplc="07489230">
      <w:numFmt w:val="decimal"/>
      <w:lvlText w:val=""/>
      <w:lvlJc w:val="left"/>
    </w:lvl>
    <w:lvl w:ilvl="5" w:tplc="B0BA644C">
      <w:numFmt w:val="decimal"/>
      <w:lvlText w:val=""/>
      <w:lvlJc w:val="left"/>
    </w:lvl>
    <w:lvl w:ilvl="6" w:tplc="4E4C376C">
      <w:numFmt w:val="decimal"/>
      <w:lvlText w:val=""/>
      <w:lvlJc w:val="left"/>
    </w:lvl>
    <w:lvl w:ilvl="7" w:tplc="A4F6D9F2">
      <w:numFmt w:val="decimal"/>
      <w:lvlText w:val=""/>
      <w:lvlJc w:val="left"/>
    </w:lvl>
    <w:lvl w:ilvl="8" w:tplc="BEF8E7BC">
      <w:numFmt w:val="decimal"/>
      <w:lvlText w:val=""/>
      <w:lvlJc w:val="left"/>
    </w:lvl>
  </w:abstractNum>
  <w:abstractNum w:abstractNumId="26">
    <w:nsid w:val="591967B6"/>
    <w:multiLevelType w:val="hybridMultilevel"/>
    <w:tmpl w:val="05CA9616"/>
    <w:lvl w:ilvl="0" w:tplc="4DC87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E82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33E44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48E84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89AE7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54021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F814A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65622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A3CA0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7">
    <w:nsid w:val="5C8B17BC"/>
    <w:multiLevelType w:val="hybridMultilevel"/>
    <w:tmpl w:val="7F509BD8"/>
    <w:lvl w:ilvl="0" w:tplc="459262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5F34DA8A">
      <w:numFmt w:val="decimal"/>
      <w:lvlText w:val=""/>
      <w:lvlJc w:val="left"/>
    </w:lvl>
    <w:lvl w:ilvl="2" w:tplc="8290326E">
      <w:numFmt w:val="decimal"/>
      <w:lvlText w:val=""/>
      <w:lvlJc w:val="left"/>
    </w:lvl>
    <w:lvl w:ilvl="3" w:tplc="06622A98">
      <w:numFmt w:val="decimal"/>
      <w:lvlText w:val=""/>
      <w:lvlJc w:val="left"/>
    </w:lvl>
    <w:lvl w:ilvl="4" w:tplc="79563F8E">
      <w:numFmt w:val="decimal"/>
      <w:lvlText w:val=""/>
      <w:lvlJc w:val="left"/>
    </w:lvl>
    <w:lvl w:ilvl="5" w:tplc="8578B1F0">
      <w:numFmt w:val="decimal"/>
      <w:lvlText w:val=""/>
      <w:lvlJc w:val="left"/>
    </w:lvl>
    <w:lvl w:ilvl="6" w:tplc="F2460C62">
      <w:numFmt w:val="decimal"/>
      <w:lvlText w:val=""/>
      <w:lvlJc w:val="left"/>
    </w:lvl>
    <w:lvl w:ilvl="7" w:tplc="90F467DE">
      <w:numFmt w:val="decimal"/>
      <w:lvlText w:val=""/>
      <w:lvlJc w:val="left"/>
    </w:lvl>
    <w:lvl w:ilvl="8" w:tplc="22766FD0">
      <w:numFmt w:val="decimal"/>
      <w:lvlText w:val=""/>
      <w:lvlJc w:val="left"/>
    </w:lvl>
  </w:abstractNum>
  <w:abstractNum w:abstractNumId="28">
    <w:nsid w:val="5DD035F0"/>
    <w:multiLevelType w:val="hybridMultilevel"/>
    <w:tmpl w:val="FAEAB07C"/>
    <w:lvl w:ilvl="0" w:tplc="1CFAEE2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1AEC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86215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C5560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41ED6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DF9E6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75966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5B080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23FCD0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9">
    <w:nsid w:val="61AC46F6"/>
    <w:multiLevelType w:val="hybridMultilevel"/>
    <w:tmpl w:val="0ADAA162"/>
    <w:lvl w:ilvl="0" w:tplc="B7DE4D2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9C29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5A237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986D6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6FFE01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C812D7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04686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30E428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78E0A7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0">
    <w:nsid w:val="62231ACC"/>
    <w:multiLevelType w:val="multilevel"/>
    <w:tmpl w:val="8266FBB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635047CF"/>
    <w:multiLevelType w:val="hybridMultilevel"/>
    <w:tmpl w:val="24CE760E"/>
    <w:lvl w:ilvl="0" w:tplc="81B8123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9A08B31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929B6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4C00E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86C865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11C494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804529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EF65C9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31A90F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D900057"/>
    <w:multiLevelType w:val="hybridMultilevel"/>
    <w:tmpl w:val="4F525692"/>
    <w:lvl w:ilvl="0" w:tplc="7D04741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2A6D534">
      <w:start w:val="1"/>
      <w:numFmt w:val="lowerLetter"/>
      <w:lvlText w:val="%2."/>
      <w:lvlJc w:val="left"/>
      <w:pPr>
        <w:ind w:left="1788" w:hanging="360"/>
      </w:pPr>
    </w:lvl>
    <w:lvl w:ilvl="2" w:tplc="E63C0EC2">
      <w:start w:val="1"/>
      <w:numFmt w:val="lowerRoman"/>
      <w:lvlText w:val="%3."/>
      <w:lvlJc w:val="right"/>
      <w:pPr>
        <w:ind w:left="2508" w:hanging="180"/>
      </w:pPr>
    </w:lvl>
    <w:lvl w:ilvl="3" w:tplc="7236E42C">
      <w:start w:val="1"/>
      <w:numFmt w:val="decimal"/>
      <w:lvlText w:val="%4."/>
      <w:lvlJc w:val="left"/>
      <w:pPr>
        <w:ind w:left="3228" w:hanging="360"/>
      </w:pPr>
    </w:lvl>
    <w:lvl w:ilvl="4" w:tplc="104C7104">
      <w:start w:val="1"/>
      <w:numFmt w:val="lowerLetter"/>
      <w:lvlText w:val="%5."/>
      <w:lvlJc w:val="left"/>
      <w:pPr>
        <w:ind w:left="3948" w:hanging="360"/>
      </w:pPr>
    </w:lvl>
    <w:lvl w:ilvl="5" w:tplc="1C72BA40">
      <w:start w:val="1"/>
      <w:numFmt w:val="lowerRoman"/>
      <w:lvlText w:val="%6."/>
      <w:lvlJc w:val="right"/>
      <w:pPr>
        <w:ind w:left="4668" w:hanging="180"/>
      </w:pPr>
    </w:lvl>
    <w:lvl w:ilvl="6" w:tplc="AFA87134">
      <w:start w:val="1"/>
      <w:numFmt w:val="decimal"/>
      <w:lvlText w:val="%7."/>
      <w:lvlJc w:val="left"/>
      <w:pPr>
        <w:ind w:left="5388" w:hanging="360"/>
      </w:pPr>
    </w:lvl>
    <w:lvl w:ilvl="7" w:tplc="6B145A88">
      <w:start w:val="1"/>
      <w:numFmt w:val="lowerLetter"/>
      <w:lvlText w:val="%8."/>
      <w:lvlJc w:val="left"/>
      <w:pPr>
        <w:ind w:left="6108" w:hanging="360"/>
      </w:pPr>
    </w:lvl>
    <w:lvl w:ilvl="8" w:tplc="6A22F41E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4F7C10"/>
    <w:multiLevelType w:val="hybridMultilevel"/>
    <w:tmpl w:val="8E5E32AC"/>
    <w:lvl w:ilvl="0" w:tplc="6EFEA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886D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8062A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8F87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2BE675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352C6B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762C3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AC6BC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ABC88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4">
    <w:nsid w:val="7B536DB9"/>
    <w:multiLevelType w:val="hybridMultilevel"/>
    <w:tmpl w:val="628C0674"/>
    <w:lvl w:ilvl="0" w:tplc="FF564C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F8CA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5B201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6A4D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68AC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0C4D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966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0A94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520D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596AF3"/>
    <w:multiLevelType w:val="hybridMultilevel"/>
    <w:tmpl w:val="6598FB9C"/>
    <w:lvl w:ilvl="0" w:tplc="126278B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67AE0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B8DC4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32AE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2C2C4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A9A25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81C28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2B026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8BCA1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6">
    <w:nsid w:val="7CF80049"/>
    <w:multiLevelType w:val="hybridMultilevel"/>
    <w:tmpl w:val="1D48BC28"/>
    <w:lvl w:ilvl="0" w:tplc="C0BA21D2">
      <w:start w:val="1"/>
      <w:numFmt w:val="decimal"/>
      <w:lvlText w:val="%1."/>
      <w:lvlJc w:val="left"/>
      <w:pPr>
        <w:ind w:left="1065" w:hanging="360"/>
      </w:pPr>
    </w:lvl>
    <w:lvl w:ilvl="1" w:tplc="EDCAE850">
      <w:start w:val="1"/>
      <w:numFmt w:val="lowerLetter"/>
      <w:lvlText w:val="%2."/>
      <w:lvlJc w:val="left"/>
      <w:pPr>
        <w:ind w:left="1785" w:hanging="360"/>
      </w:pPr>
    </w:lvl>
    <w:lvl w:ilvl="2" w:tplc="E418084E">
      <w:start w:val="1"/>
      <w:numFmt w:val="lowerRoman"/>
      <w:lvlText w:val="%3."/>
      <w:lvlJc w:val="right"/>
      <w:pPr>
        <w:ind w:left="2505" w:hanging="180"/>
      </w:pPr>
    </w:lvl>
    <w:lvl w:ilvl="3" w:tplc="1A2A050A">
      <w:start w:val="1"/>
      <w:numFmt w:val="decimal"/>
      <w:lvlText w:val="%4."/>
      <w:lvlJc w:val="left"/>
      <w:pPr>
        <w:ind w:left="3225" w:hanging="360"/>
      </w:pPr>
    </w:lvl>
    <w:lvl w:ilvl="4" w:tplc="B8042A1C">
      <w:start w:val="1"/>
      <w:numFmt w:val="lowerLetter"/>
      <w:lvlText w:val="%5."/>
      <w:lvlJc w:val="left"/>
      <w:pPr>
        <w:ind w:left="3945" w:hanging="360"/>
      </w:pPr>
    </w:lvl>
    <w:lvl w:ilvl="5" w:tplc="C4EE5754">
      <w:start w:val="1"/>
      <w:numFmt w:val="lowerRoman"/>
      <w:lvlText w:val="%6."/>
      <w:lvlJc w:val="right"/>
      <w:pPr>
        <w:ind w:left="4665" w:hanging="180"/>
      </w:pPr>
    </w:lvl>
    <w:lvl w:ilvl="6" w:tplc="98B4ACBC">
      <w:start w:val="1"/>
      <w:numFmt w:val="decimal"/>
      <w:lvlText w:val="%7."/>
      <w:lvlJc w:val="left"/>
      <w:pPr>
        <w:ind w:left="5385" w:hanging="360"/>
      </w:pPr>
    </w:lvl>
    <w:lvl w:ilvl="7" w:tplc="2B3C1702">
      <w:start w:val="1"/>
      <w:numFmt w:val="lowerLetter"/>
      <w:lvlText w:val="%8."/>
      <w:lvlJc w:val="left"/>
      <w:pPr>
        <w:ind w:left="6105" w:hanging="360"/>
      </w:pPr>
    </w:lvl>
    <w:lvl w:ilvl="8" w:tplc="2DBE4868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F066267"/>
    <w:multiLevelType w:val="hybridMultilevel"/>
    <w:tmpl w:val="C240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DD1670"/>
    <w:multiLevelType w:val="hybridMultilevel"/>
    <w:tmpl w:val="F6A6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36"/>
  </w:num>
  <w:num w:numId="4">
    <w:abstractNumId w:val="3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9"/>
  </w:num>
  <w:num w:numId="8">
    <w:abstractNumId w:val="7"/>
  </w:num>
  <w:num w:numId="9">
    <w:abstractNumId w:val="22"/>
  </w:num>
  <w:num w:numId="10">
    <w:abstractNumId w:val="30"/>
  </w:num>
  <w:num w:numId="11">
    <w:abstractNumId w:val="4"/>
  </w:num>
  <w:num w:numId="12">
    <w:abstractNumId w:val="25"/>
  </w:num>
  <w:num w:numId="13">
    <w:abstractNumId w:val="34"/>
  </w:num>
  <w:num w:numId="14">
    <w:abstractNumId w:val="16"/>
  </w:num>
  <w:num w:numId="15">
    <w:abstractNumId w:val="19"/>
  </w:num>
  <w:num w:numId="16">
    <w:abstractNumId w:val="3"/>
  </w:num>
  <w:num w:numId="17">
    <w:abstractNumId w:val="21"/>
  </w:num>
  <w:num w:numId="18">
    <w:abstractNumId w:val="31"/>
  </w:num>
  <w:num w:numId="19">
    <w:abstractNumId w:val="20"/>
  </w:num>
  <w:num w:numId="20">
    <w:abstractNumId w:val="8"/>
  </w:num>
  <w:num w:numId="21">
    <w:abstractNumId w:val="23"/>
  </w:num>
  <w:num w:numId="22">
    <w:abstractNumId w:val="10"/>
  </w:num>
  <w:num w:numId="23">
    <w:abstractNumId w:val="13"/>
  </w:num>
  <w:num w:numId="24">
    <w:abstractNumId w:val="24"/>
  </w:num>
  <w:num w:numId="25">
    <w:abstractNumId w:val="18"/>
  </w:num>
  <w:num w:numId="26">
    <w:abstractNumId w:val="14"/>
  </w:num>
  <w:num w:numId="27">
    <w:abstractNumId w:val="33"/>
  </w:num>
  <w:num w:numId="28">
    <w:abstractNumId w:val="17"/>
  </w:num>
  <w:num w:numId="29">
    <w:abstractNumId w:val="2"/>
  </w:num>
  <w:num w:numId="30">
    <w:abstractNumId w:val="35"/>
  </w:num>
  <w:num w:numId="31">
    <w:abstractNumId w:val="28"/>
  </w:num>
  <w:num w:numId="32">
    <w:abstractNumId w:val="26"/>
  </w:num>
  <w:num w:numId="33">
    <w:abstractNumId w:val="29"/>
  </w:num>
  <w:num w:numId="34">
    <w:abstractNumId w:val="15"/>
  </w:num>
  <w:num w:numId="35">
    <w:abstractNumId w:val="11"/>
  </w:num>
  <w:num w:numId="36">
    <w:abstractNumId w:val="12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E4F"/>
    <w:rsid w:val="0000151A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14F2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2E3"/>
    <w:rsid w:val="001C6A8E"/>
    <w:rsid w:val="001D1638"/>
    <w:rsid w:val="001D1D11"/>
    <w:rsid w:val="001D4BE4"/>
    <w:rsid w:val="001D698F"/>
    <w:rsid w:val="001E0746"/>
    <w:rsid w:val="001E2E82"/>
    <w:rsid w:val="001E5825"/>
    <w:rsid w:val="001E7371"/>
    <w:rsid w:val="00205420"/>
    <w:rsid w:val="002058A3"/>
    <w:rsid w:val="00206DF3"/>
    <w:rsid w:val="00211297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4240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6F08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3BD0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5E9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4E1D"/>
    <w:rsid w:val="008356E4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56A"/>
    <w:rsid w:val="00B24FF9"/>
    <w:rsid w:val="00B266EA"/>
    <w:rsid w:val="00B272A4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0947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">
    <w:name w:val="Знак"/>
    <w:basedOn w:val="a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unhideWhenUsed/>
    <w:rsid w:val="005367B1"/>
  </w:style>
  <w:style w:type="paragraph" w:customStyle="1" w:styleId="1ff2">
    <w:name w:val="Знак Знак1 Знак Знак"/>
    <w:basedOn w:val="a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1"/>
    <w:next w:val="ac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0">
    <w:name w:val="Подпись к таблице_"/>
    <w:link w:val="afffffff1"/>
    <w:rsid w:val="005367B1"/>
    <w:rPr>
      <w:noProof/>
      <w:sz w:val="14"/>
      <w:szCs w:val="14"/>
      <w:shd w:val="clear" w:color="auto" w:fill="FFFFFF"/>
    </w:rPr>
  </w:style>
  <w:style w:type="paragraph" w:customStyle="1" w:styleId="afffffff1">
    <w:name w:val="Подпись к таблице"/>
    <w:basedOn w:val="a"/>
    <w:link w:val="afffffff0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2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2"/>
    <w:uiPriority w:val="99"/>
    <w:semiHidden/>
    <w:unhideWhenUsed/>
    <w:rsid w:val="00834E1D"/>
  </w:style>
  <w:style w:type="table" w:customStyle="1" w:styleId="85">
    <w:name w:val="Сетка таблицы8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rsid w:val="00834E1D"/>
  </w:style>
  <w:style w:type="table" w:customStyle="1" w:styleId="122">
    <w:name w:val="Сетка таблицы12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1C6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926A-7171-4D46-B8E6-A57623D9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6</Pages>
  <Words>1116</Words>
  <Characters>6364</Characters>
  <Application>Microsoft Office Word</Application>
  <DocSecurity>0</DocSecurity>
  <Lines>53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BorodenkoAA</cp:lastModifiedBy>
  <cp:revision>442</cp:revision>
  <cp:lastPrinted>2023-10-23T06:49:00Z</cp:lastPrinted>
  <dcterms:created xsi:type="dcterms:W3CDTF">2018-05-11T05:53:00Z</dcterms:created>
  <dcterms:modified xsi:type="dcterms:W3CDTF">2023-12-07T12:43:00Z</dcterms:modified>
</cp:coreProperties>
</file>