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1D8E320F" wp14:editId="73232B02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791DB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35263C">
        <w:rPr>
          <w:sz w:val="28"/>
          <w:szCs w:val="28"/>
        </w:rPr>
        <w:t>08</w:t>
      </w:r>
      <w:r w:rsidR="00422F06">
        <w:rPr>
          <w:sz w:val="28"/>
          <w:szCs w:val="28"/>
        </w:rPr>
        <w:t>9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9348A2" w:rsidRDefault="009348A2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05366" w:rsidRPr="00A6147A" w:rsidTr="00116E16">
        <w:trPr>
          <w:trHeight w:val="375"/>
        </w:trPr>
        <w:tc>
          <w:tcPr>
            <w:tcW w:w="4928" w:type="dxa"/>
          </w:tcPr>
          <w:p w:rsidR="0066703B" w:rsidRPr="00873A64" w:rsidRDefault="00422F06" w:rsidP="003D5034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422F06">
              <w:rPr>
                <w:rFonts w:eastAsia="Times New Roman"/>
                <w:sz w:val="28"/>
                <w:szCs w:val="28"/>
                <w:lang w:eastAsia="zh-CN"/>
              </w:rPr>
              <w:t>О внесении изменений и дополнений в постановление Администрации Беловского района от 22.12.2017 г.       № 988 «Об утверждении  Плана реализации муниципальной программы Беловского района Курской области «Развитие архивного дела в Беловском районе Курской области»</w:t>
            </w:r>
          </w:p>
        </w:tc>
      </w:tr>
    </w:tbl>
    <w:p w:rsidR="00D64A3F" w:rsidRDefault="00D64A3F" w:rsidP="00E5788F">
      <w:pPr>
        <w:jc w:val="both"/>
        <w:rPr>
          <w:sz w:val="28"/>
          <w:szCs w:val="28"/>
        </w:rPr>
      </w:pPr>
    </w:p>
    <w:p w:rsidR="00460654" w:rsidRDefault="00460654" w:rsidP="00E5788F">
      <w:pPr>
        <w:jc w:val="both"/>
        <w:rPr>
          <w:sz w:val="28"/>
          <w:szCs w:val="28"/>
        </w:rPr>
      </w:pPr>
    </w:p>
    <w:p w:rsidR="00422F06" w:rsidRDefault="00422F06" w:rsidP="00422F06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422F06">
        <w:rPr>
          <w:rFonts w:eastAsia="Times New Roman"/>
          <w:sz w:val="28"/>
          <w:szCs w:val="28"/>
          <w:lang w:eastAsia="zh-CN"/>
        </w:rPr>
        <w:t>В соответствии с постановлением Администрации Беловского района Курской области от 11.11.2013 г. № 756 «Об утверждении Порядка разработки, реализации и оценки эффективности муниципальных программ Беловского района Курской области», в целях реализации муниципальной программы Беловского района Курской области «Развитие архивного дела в  Беловском районе Курской области», утвержденной постановлением Администрации Беловского района Курской области от 11.11.2013 г.               № 758 (в редакции от 15.08.2023 №880), Администрация Беловского района Курской области  ПОСТАНОВЛЯЕТ:</w:t>
      </w:r>
    </w:p>
    <w:p w:rsidR="00422F06" w:rsidRDefault="00422F06" w:rsidP="00422F06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422F06">
        <w:rPr>
          <w:rFonts w:eastAsia="Times New Roman"/>
          <w:sz w:val="28"/>
          <w:szCs w:val="28"/>
          <w:lang w:eastAsia="zh-CN"/>
        </w:rPr>
        <w:t>1.Внести изменения и дополнения в постановление Администрации Беловского района от 22.12.2017 г.  № 988 «Об утверждении  Плана реализации муниципальной программы  Беловского района Курской области «Развитие архивного дела в Беловском районе Курской области»  следующие изменения:</w:t>
      </w:r>
    </w:p>
    <w:p w:rsidR="00422F06" w:rsidRDefault="00422F06" w:rsidP="00422F06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422F06">
        <w:rPr>
          <w:rFonts w:eastAsia="Times New Roman"/>
          <w:sz w:val="28"/>
          <w:szCs w:val="28"/>
          <w:lang w:eastAsia="zh-CN"/>
        </w:rPr>
        <w:lastRenderedPageBreak/>
        <w:t>1.1</w:t>
      </w:r>
      <w:r>
        <w:rPr>
          <w:rFonts w:eastAsia="Times New Roman"/>
          <w:sz w:val="28"/>
          <w:szCs w:val="28"/>
          <w:lang w:eastAsia="zh-CN"/>
        </w:rPr>
        <w:t>.</w:t>
      </w:r>
      <w:r w:rsidRPr="00422F06">
        <w:rPr>
          <w:rFonts w:eastAsia="Times New Roman"/>
          <w:sz w:val="28"/>
          <w:szCs w:val="28"/>
          <w:lang w:eastAsia="zh-CN"/>
        </w:rPr>
        <w:t xml:space="preserve">«План реализации муниципальной программы Беловского района Курской области «Развитие архивного дела в Беловском районе Курской области» изложить в </w:t>
      </w:r>
      <w:r>
        <w:rPr>
          <w:rFonts w:eastAsia="Times New Roman"/>
          <w:sz w:val="28"/>
          <w:szCs w:val="28"/>
          <w:lang w:eastAsia="zh-CN"/>
        </w:rPr>
        <w:t>новой редакции (приложение №1).</w:t>
      </w:r>
    </w:p>
    <w:p w:rsidR="00422F06" w:rsidRDefault="00422F06" w:rsidP="00422F06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422F06">
        <w:rPr>
          <w:rFonts w:eastAsia="Times New Roman"/>
          <w:sz w:val="28"/>
          <w:szCs w:val="28"/>
          <w:lang w:eastAsia="zh-CN"/>
        </w:rPr>
        <w:t>2.</w:t>
      </w:r>
      <w:proofErr w:type="gramStart"/>
      <w:r w:rsidRPr="00422F06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422F06">
        <w:rPr>
          <w:rFonts w:eastAsia="Times New Roman"/>
          <w:sz w:val="28"/>
          <w:szCs w:val="28"/>
          <w:lang w:eastAsia="zh-CN"/>
        </w:rPr>
        <w:t xml:space="preserve"> выполнением настоящего постановления возложить на Управляющего делами Администрации Беловского района Курской области </w:t>
      </w:r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Шепелева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А.В.</w:t>
      </w:r>
    </w:p>
    <w:p w:rsidR="003D5034" w:rsidRDefault="00422F06" w:rsidP="00422F06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422F06">
        <w:rPr>
          <w:rFonts w:eastAsia="Times New Roman"/>
          <w:sz w:val="28"/>
          <w:szCs w:val="28"/>
          <w:lang w:eastAsia="zh-CN"/>
        </w:rPr>
        <w:t>3.Постановление вступает в силу с момента его подписания.</w:t>
      </w:r>
    </w:p>
    <w:p w:rsidR="0035263C" w:rsidRDefault="0035263C" w:rsidP="00254531">
      <w:pPr>
        <w:jc w:val="both"/>
        <w:rPr>
          <w:rFonts w:eastAsia="Times New Roman"/>
          <w:sz w:val="28"/>
          <w:szCs w:val="28"/>
        </w:rPr>
      </w:pPr>
    </w:p>
    <w:p w:rsidR="00422F06" w:rsidRPr="0069012E" w:rsidRDefault="00422F06" w:rsidP="00254531">
      <w:pPr>
        <w:jc w:val="both"/>
        <w:rPr>
          <w:rFonts w:eastAsia="Times New Roman"/>
          <w:sz w:val="28"/>
          <w:szCs w:val="28"/>
        </w:rPr>
      </w:pPr>
    </w:p>
    <w:p w:rsidR="00E5788F" w:rsidRPr="0069012E" w:rsidRDefault="00190817" w:rsidP="00190817">
      <w:pPr>
        <w:jc w:val="both"/>
        <w:rPr>
          <w:sz w:val="28"/>
          <w:szCs w:val="28"/>
        </w:rPr>
      </w:pPr>
      <w:bookmarkStart w:id="0" w:name="bookmark4"/>
      <w:bookmarkStart w:id="1" w:name="bookmark5"/>
      <w:r w:rsidRPr="0069012E">
        <w:rPr>
          <w:sz w:val="28"/>
          <w:szCs w:val="28"/>
        </w:rPr>
        <w:t>Глава Беловского района</w:t>
      </w:r>
      <w:bookmarkEnd w:id="0"/>
      <w:bookmarkEnd w:id="1"/>
    </w:p>
    <w:p w:rsidR="00116E16" w:rsidRDefault="00E5788F" w:rsidP="00CD6B02">
      <w:pPr>
        <w:jc w:val="both"/>
        <w:rPr>
          <w:sz w:val="28"/>
          <w:szCs w:val="28"/>
        </w:r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116E16">
        <w:rPr>
          <w:sz w:val="28"/>
          <w:szCs w:val="28"/>
        </w:rPr>
        <w:t>Волобуев</w:t>
      </w: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422F06" w:rsidRDefault="00422F06" w:rsidP="00791DB4">
      <w:pPr>
        <w:jc w:val="right"/>
        <w:rPr>
          <w:sz w:val="28"/>
          <w:szCs w:val="28"/>
        </w:rPr>
        <w:sectPr w:rsidR="00422F06" w:rsidSect="0035263C">
          <w:headerReference w:type="even" r:id="rId10"/>
          <w:pgSz w:w="11906" w:h="16838"/>
          <w:pgMar w:top="1134" w:right="1247" w:bottom="1134" w:left="1531" w:header="0" w:footer="0" w:gutter="0"/>
          <w:cols w:space="720"/>
          <w:formProt w:val="0"/>
          <w:docGrid w:linePitch="360"/>
        </w:sectPr>
      </w:pP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Беловского района Курской области</w:t>
      </w: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24.10.</w:t>
      </w:r>
      <w:r w:rsidR="003D5034">
        <w:rPr>
          <w:sz w:val="28"/>
          <w:szCs w:val="28"/>
        </w:rPr>
        <w:t>2023 г. №108</w:t>
      </w:r>
      <w:r w:rsidR="00422F06">
        <w:rPr>
          <w:sz w:val="28"/>
          <w:szCs w:val="28"/>
        </w:rPr>
        <w:t>9</w:t>
      </w:r>
    </w:p>
    <w:p w:rsidR="00422F06" w:rsidRDefault="00422F06" w:rsidP="00422F06">
      <w:pPr>
        <w:widowControl w:val="0"/>
        <w:suppressAutoHyphens/>
        <w:jc w:val="center"/>
        <w:rPr>
          <w:rFonts w:ascii="Arial" w:eastAsia="Andale Sans UI" w:hAnsi="Arial" w:cs="Arial"/>
          <w:b/>
          <w:bCs/>
          <w:iCs/>
          <w:kern w:val="1"/>
          <w:sz w:val="12"/>
          <w:szCs w:val="12"/>
        </w:rPr>
      </w:pPr>
    </w:p>
    <w:p w:rsidR="00422F06" w:rsidRPr="00422F06" w:rsidRDefault="00422F06" w:rsidP="00422F06">
      <w:pPr>
        <w:widowControl w:val="0"/>
        <w:suppressAutoHyphens/>
        <w:jc w:val="center"/>
        <w:rPr>
          <w:rFonts w:eastAsia="Times New Roman"/>
          <w:b/>
          <w:bCs/>
          <w:iCs/>
          <w:kern w:val="1"/>
          <w:sz w:val="28"/>
          <w:szCs w:val="28"/>
        </w:rPr>
      </w:pPr>
      <w:r w:rsidRPr="00422F06">
        <w:rPr>
          <w:rFonts w:eastAsia="Andale Sans UI"/>
          <w:b/>
          <w:bCs/>
          <w:iCs/>
          <w:kern w:val="1"/>
          <w:sz w:val="28"/>
          <w:szCs w:val="28"/>
        </w:rPr>
        <w:t>План</w:t>
      </w:r>
    </w:p>
    <w:p w:rsidR="00422F06" w:rsidRPr="00422F06" w:rsidRDefault="00422F06" w:rsidP="00422F06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</w:rPr>
      </w:pPr>
      <w:r w:rsidRPr="00422F06">
        <w:rPr>
          <w:rFonts w:eastAsia="Times New Roman"/>
          <w:b/>
          <w:bCs/>
          <w:iCs/>
          <w:kern w:val="1"/>
          <w:sz w:val="28"/>
          <w:szCs w:val="28"/>
        </w:rPr>
        <w:t xml:space="preserve"> </w:t>
      </w:r>
      <w:r w:rsidRPr="00422F06">
        <w:rPr>
          <w:rFonts w:eastAsia="Andale Sans UI"/>
          <w:b/>
          <w:bCs/>
          <w:iCs/>
          <w:kern w:val="1"/>
          <w:sz w:val="28"/>
          <w:szCs w:val="28"/>
        </w:rPr>
        <w:t xml:space="preserve">реализации муниципальной программы Беловского района Курской области «Развитие архивного дела в Беловском районе Курской области  </w:t>
      </w:r>
    </w:p>
    <w:p w:rsidR="00422F06" w:rsidRPr="00422F06" w:rsidRDefault="00422F06" w:rsidP="00422F06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</w:rPr>
      </w:pPr>
    </w:p>
    <w:tbl>
      <w:tblPr>
        <w:tblW w:w="145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"/>
        <w:gridCol w:w="3506"/>
        <w:gridCol w:w="3059"/>
        <w:gridCol w:w="1140"/>
        <w:gridCol w:w="852"/>
        <w:gridCol w:w="150"/>
        <w:gridCol w:w="843"/>
        <w:gridCol w:w="992"/>
        <w:gridCol w:w="1280"/>
        <w:gridCol w:w="1439"/>
        <w:gridCol w:w="797"/>
      </w:tblGrid>
      <w:tr w:rsidR="00422F06" w:rsidRPr="00422F06" w:rsidTr="00422F06">
        <w:trPr>
          <w:cantSplit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Times New Roman"/>
                <w:bCs/>
                <w:kern w:val="1"/>
                <w:sz w:val="28"/>
                <w:szCs w:val="28"/>
              </w:rPr>
              <w:t xml:space="preserve">№ </w:t>
            </w: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п/п</w:t>
            </w:r>
          </w:p>
        </w:tc>
        <w:tc>
          <w:tcPr>
            <w:tcW w:w="3506" w:type="dxa"/>
            <w:vMerge w:val="restart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Наименование подпрограммы, контрольного события программы</w:t>
            </w:r>
          </w:p>
        </w:tc>
        <w:tc>
          <w:tcPr>
            <w:tcW w:w="3059" w:type="dxa"/>
            <w:vMerge w:val="restart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Ответст</w:t>
            </w: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softHyphen/>
              <w:t>венный испол</w:t>
            </w: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softHyphen/>
              <w:t>нитель</w:t>
            </w:r>
          </w:p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(ОИВ/ФИО</w:t>
            </w:r>
            <w:r w:rsidRPr="00422F06">
              <w:rPr>
                <w:rFonts w:eastAsia="Arial Unicode MS"/>
                <w:bCs/>
                <w:kern w:val="1"/>
                <w:sz w:val="28"/>
                <w:szCs w:val="28"/>
              </w:rPr>
              <w:t>)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Times New Roman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Срок</w:t>
            </w:r>
          </w:p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реали</w:t>
            </w: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softHyphen/>
              <w:t>зации (дата)</w:t>
            </w:r>
          </w:p>
        </w:tc>
        <w:tc>
          <w:tcPr>
            <w:tcW w:w="6353" w:type="dxa"/>
            <w:gridSpan w:val="7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Объем ресурсного обеспечения   (тыс. руб.)</w:t>
            </w:r>
          </w:p>
        </w:tc>
      </w:tr>
      <w:tr w:rsidR="00422F06" w:rsidRPr="00422F06" w:rsidTr="00422F06">
        <w:trPr>
          <w:cantSplit/>
        </w:trPr>
        <w:tc>
          <w:tcPr>
            <w:tcW w:w="507" w:type="dxa"/>
            <w:vMerge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област</w:t>
            </w: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softHyphen/>
              <w:t>ной</w:t>
            </w:r>
          </w:p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бюджет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бюджет Беловского района Курской области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бюджеты поселений</w:t>
            </w:r>
          </w:p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Беловского</w:t>
            </w:r>
          </w:p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р-на Курской</w:t>
            </w:r>
          </w:p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области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внебюджетные источ</w:t>
            </w: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softHyphen/>
              <w:t>ники</w:t>
            </w:r>
          </w:p>
        </w:tc>
      </w:tr>
      <w:tr w:rsidR="00422F06" w:rsidRPr="00422F06" w:rsidTr="00422F06">
        <w:tc>
          <w:tcPr>
            <w:tcW w:w="507" w:type="dxa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1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i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iCs/>
                <w:kern w:val="1"/>
                <w:sz w:val="28"/>
                <w:szCs w:val="28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en-US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10</w:t>
            </w:r>
          </w:p>
        </w:tc>
      </w:tr>
      <w:tr w:rsidR="00422F06" w:rsidRPr="00422F06" w:rsidTr="00422F06">
        <w:trPr>
          <w:trHeight w:val="1603"/>
        </w:trPr>
        <w:tc>
          <w:tcPr>
            <w:tcW w:w="50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1.</w:t>
            </w:r>
          </w:p>
        </w:tc>
        <w:tc>
          <w:tcPr>
            <w:tcW w:w="3506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Подпрограмма 1. Организация хранения, комплектования и использования документов Архивного фонда  Курской области и иных архивных документов.</w:t>
            </w:r>
          </w:p>
        </w:tc>
        <w:tc>
          <w:tcPr>
            <w:tcW w:w="305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2014-2026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1.1.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 xml:space="preserve">Контрольное событие программы 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>1.1</w:t>
            </w:r>
          </w:p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Расширение площади архивохранилищ, текущий ремонт помещений муниципального архива( замена окон, дверей, покраска  помещений и т.д.)</w:t>
            </w:r>
          </w:p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 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61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61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300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245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245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105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105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6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3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2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15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1.2.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 xml:space="preserve">Контрольное событие программы 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>1.2</w:t>
            </w:r>
          </w:p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Приобретение кондиционеров ( сушилок)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36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36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2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67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9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1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73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9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00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1.3.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 xml:space="preserve">Контрольное событие программы </w:t>
            </w:r>
          </w:p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 xml:space="preserve">1.3. 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>Приобретение специального оборудования и расходных материалов для реставрационных работ: реставрация, переплет, пошивка, восстановление угасающих текстов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39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39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6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38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10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74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69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42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42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6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8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6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15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1.4.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Контрольное событие программы 1.4.</w:t>
            </w:r>
          </w:p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 xml:space="preserve"> 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>Проведение обследования состояния сохранности документов источников- комплектования  архивного отдела района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3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0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1.5.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Контрольное событие программы 1.5.</w:t>
            </w:r>
          </w:p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Приобретение психрометров для архивохранилищ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6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9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81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30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1.6.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Контрольное событие программы 1.6.</w:t>
            </w:r>
          </w:p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Приобретение металлических стеллажей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1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130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130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</w:t>
            </w:r>
          </w:p>
        </w:tc>
        <w:tc>
          <w:tcPr>
            <w:tcW w:w="14058" w:type="dxa"/>
            <w:gridSpan w:val="10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</w:t>
            </w:r>
            <w:r w:rsidRPr="00422F06">
              <w:rPr>
                <w:rFonts w:eastAsia="Andale Sans UI"/>
                <w:b/>
                <w:kern w:val="1"/>
                <w:sz w:val="28"/>
                <w:szCs w:val="28"/>
              </w:rPr>
              <w:t>Мероприятия по комплектованию архивного отдела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2.1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 xml:space="preserve">Контрольное событие программы 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>2.1</w:t>
            </w:r>
          </w:p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Комплектование архивного фонда органов местного самоуправления района, территориальной избирательной комиссии, муниципальных учреждений района  документами постоянного срока хранения</w:t>
            </w:r>
          </w:p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1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3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0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0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0A7B22" w:rsidRPr="00422F06" w:rsidTr="00422F06">
        <w:trPr>
          <w:trHeight w:val="255"/>
        </w:trPr>
        <w:tc>
          <w:tcPr>
            <w:tcW w:w="507" w:type="dxa"/>
            <w:vMerge w:val="restart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2.2.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 xml:space="preserve">Контрольное событие программы 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>2.2</w:t>
            </w:r>
          </w:p>
          <w:p w:rsidR="000A7B22" w:rsidRPr="00422F06" w:rsidRDefault="000A7B22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Комплектование архива коллекциями личных фондов ветеранов муниципальной службы, аудиовизуальными документами, освещающими историю и современность района</w:t>
            </w:r>
          </w:p>
          <w:p w:rsidR="000A7B22" w:rsidRPr="00422F06" w:rsidRDefault="000A7B22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  <w:bookmarkStart w:id="2" w:name="_GoBack"/>
            <w:bookmarkEnd w:id="2"/>
          </w:p>
        </w:tc>
        <w:tc>
          <w:tcPr>
            <w:tcW w:w="114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0A7B22" w:rsidRPr="00422F06" w:rsidTr="00422F06">
        <w:trPr>
          <w:trHeight w:val="285"/>
        </w:trPr>
        <w:tc>
          <w:tcPr>
            <w:tcW w:w="507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0A7B22" w:rsidRPr="00422F06" w:rsidTr="00422F06">
        <w:trPr>
          <w:trHeight w:val="243"/>
        </w:trPr>
        <w:tc>
          <w:tcPr>
            <w:tcW w:w="507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0A7B22" w:rsidRPr="00422F06" w:rsidTr="00422F06">
        <w:trPr>
          <w:trHeight w:val="144"/>
        </w:trPr>
        <w:tc>
          <w:tcPr>
            <w:tcW w:w="507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0A7B22" w:rsidRPr="00422F06" w:rsidTr="00422F06">
        <w:trPr>
          <w:trHeight w:val="167"/>
        </w:trPr>
        <w:tc>
          <w:tcPr>
            <w:tcW w:w="507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0A7B22" w:rsidRPr="00422F06" w:rsidTr="00422F06">
        <w:trPr>
          <w:trHeight w:val="290"/>
        </w:trPr>
        <w:tc>
          <w:tcPr>
            <w:tcW w:w="507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0A7B22" w:rsidRPr="00422F06" w:rsidTr="00422F06">
        <w:trPr>
          <w:trHeight w:val="161"/>
        </w:trPr>
        <w:tc>
          <w:tcPr>
            <w:tcW w:w="507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0A7B22" w:rsidRPr="00422F06" w:rsidTr="00422F06">
        <w:trPr>
          <w:trHeight w:val="200"/>
        </w:trPr>
        <w:tc>
          <w:tcPr>
            <w:tcW w:w="507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0A7B22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0A7B22" w:rsidRPr="00422F06" w:rsidTr="00422F06">
        <w:trPr>
          <w:trHeight w:val="170"/>
        </w:trPr>
        <w:tc>
          <w:tcPr>
            <w:tcW w:w="507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0A7B22" w:rsidRPr="00422F06" w:rsidTr="00422F06">
        <w:trPr>
          <w:trHeight w:val="280"/>
        </w:trPr>
        <w:tc>
          <w:tcPr>
            <w:tcW w:w="507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0A7B22" w:rsidRPr="00422F06" w:rsidTr="00422F06">
        <w:trPr>
          <w:trHeight w:val="260"/>
        </w:trPr>
        <w:tc>
          <w:tcPr>
            <w:tcW w:w="507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0A7B22" w:rsidRPr="00422F06" w:rsidTr="00422F06">
        <w:trPr>
          <w:trHeight w:val="260"/>
        </w:trPr>
        <w:tc>
          <w:tcPr>
            <w:tcW w:w="507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0A7B22" w:rsidRPr="00422F06" w:rsidRDefault="000A7B22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28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2.3.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 xml:space="preserve">Контрольное событие программы 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>2.3</w:t>
            </w:r>
          </w:p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Приобретение фотодокументов, электронных документов по истории и современности района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8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2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3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6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8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2.4.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 xml:space="preserve">Контрольное событие программы 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>2.4</w:t>
            </w:r>
          </w:p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Уточнение списков организаций муниципальной формы собственности- источников комплектования архивного фонда района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62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1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2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0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15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2.5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Контрольное событие программы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2.5</w:t>
            </w:r>
          </w:p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Оказание методической и практической помощи органам местного самоуправления, территориальной избирательной комиссии, учреждениям района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3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9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9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9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9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2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2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9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5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654"/>
        </w:trPr>
        <w:tc>
          <w:tcPr>
            <w:tcW w:w="50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3</w:t>
            </w:r>
          </w:p>
        </w:tc>
        <w:tc>
          <w:tcPr>
            <w:tcW w:w="14058" w:type="dxa"/>
            <w:gridSpan w:val="10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/>
                <w:bCs/>
                <w:kern w:val="1"/>
                <w:sz w:val="28"/>
                <w:szCs w:val="28"/>
              </w:rPr>
              <w:t>3. Мероприятия по техническому  оснащению архива</w:t>
            </w:r>
          </w:p>
        </w:tc>
      </w:tr>
      <w:tr w:rsidR="00422F06" w:rsidRPr="00422F06" w:rsidTr="00422F06">
        <w:trPr>
          <w:trHeight w:val="168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3.1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 xml:space="preserve">Контрольное событие программы 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>3.1</w:t>
            </w:r>
          </w:p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Приобретение специального оборудования, современных технических средств, оргтехники  для перевода документов в электронный вид</w:t>
            </w:r>
          </w:p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60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7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26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17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4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0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63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   2020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68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60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155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155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6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1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3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3.2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Контрольное событие программы 3.2.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</w:t>
            </w:r>
          </w:p>
          <w:p w:rsidR="00422F06" w:rsidRPr="00422F06" w:rsidRDefault="00422F06" w:rsidP="00422F06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Приобретение и установка мебели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8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2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64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9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6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6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8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0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6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4058" w:type="dxa"/>
            <w:gridSpan w:val="10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/>
                <w:kern w:val="1"/>
                <w:sz w:val="28"/>
                <w:szCs w:val="28"/>
              </w:rPr>
              <w:t xml:space="preserve"> 4. Мероприятия по использованию документов архивного фонда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4.1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Контрольное событие программы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4.1</w:t>
            </w:r>
          </w:p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Организация и проведение выставок, посвященных знаменательным датам из истории и современности района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2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8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9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6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1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9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0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5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4.2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 xml:space="preserve"> Контрольное событие программы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4.2 </w:t>
            </w:r>
          </w:p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Подготовка материалов для печати на основе архивных документов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1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8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1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3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1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4.3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Контрольное событие программы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4.3</w:t>
            </w:r>
          </w:p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Методическая помощь и работа с исследователями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06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11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2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2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9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5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0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1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3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4058" w:type="dxa"/>
            <w:gridSpan w:val="10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/>
                <w:kern w:val="1"/>
                <w:sz w:val="28"/>
                <w:szCs w:val="28"/>
              </w:rPr>
              <w:t>5. Создание условий для расширенного доступа к документам архивного фонда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5.1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Контрольное событие программы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5.1</w:t>
            </w:r>
          </w:p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Создание информационно-поисковых систем архивных документов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0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6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4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9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3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3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85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4058" w:type="dxa"/>
            <w:gridSpan w:val="10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/>
                <w:kern w:val="1"/>
                <w:sz w:val="28"/>
                <w:szCs w:val="28"/>
              </w:rPr>
              <w:t>6. Мероприятия комплектованию и обучению работников архивных служб</w:t>
            </w:r>
          </w:p>
        </w:tc>
      </w:tr>
      <w:tr w:rsidR="00422F06" w:rsidRPr="00422F06" w:rsidTr="00422F06">
        <w:trPr>
          <w:trHeight w:val="300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6.1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Контрольное событие программы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6.1</w:t>
            </w:r>
          </w:p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Повышение квалификации сотрудников  архивного отдела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2014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6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6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6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6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3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9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6.2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Контрольное событие программы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6.2 </w:t>
            </w:r>
          </w:p>
          <w:p w:rsidR="00422F06" w:rsidRPr="00422F06" w:rsidRDefault="00422F06" w:rsidP="00422F06">
            <w:pPr>
              <w:widowControl w:val="0"/>
              <w:suppressAutoHyphens/>
              <w:spacing w:line="276" w:lineRule="auto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Создание кадрового резерва</w:t>
            </w:r>
          </w:p>
          <w:p w:rsidR="00422F06" w:rsidRPr="00422F06" w:rsidRDefault="00422F06" w:rsidP="00422F06">
            <w:pPr>
              <w:widowControl w:val="0"/>
              <w:suppressAutoHyphens/>
              <w:spacing w:line="276" w:lineRule="auto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2014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5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2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1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2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17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3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6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8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03"/>
        </w:trPr>
        <w:tc>
          <w:tcPr>
            <w:tcW w:w="507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6.3</w:t>
            </w:r>
          </w:p>
        </w:tc>
        <w:tc>
          <w:tcPr>
            <w:tcW w:w="3506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Контрольное событие программы</w:t>
            </w: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6.3</w:t>
            </w:r>
          </w:p>
          <w:p w:rsidR="00422F06" w:rsidRPr="00422F06" w:rsidRDefault="00422F06" w:rsidP="00422F06">
            <w:pPr>
              <w:widowControl w:val="0"/>
              <w:suppressAutoHyphens/>
              <w:snapToGrid w:val="0"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 Предоставление муниципальному району финансовых средств  в форме субвенции для осуществления отдельных государственных полномочий в сфере архивного дела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Архивный отдел  Администрации Беловского района Курской области  </w:t>
            </w: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 xml:space="preserve">2014  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233,446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233,446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03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2015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233,446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233,446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2016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233,446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233,446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2017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233,446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233,446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2018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218,661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218,661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2019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220,318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220,318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85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2020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220,318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220,318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0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2021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216,199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216,199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17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2022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401,586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401,586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2023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262,938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212,938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1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2024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212,938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212,938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34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2025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212,938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212,938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rPr>
          <w:trHeight w:val="200"/>
        </w:trPr>
        <w:tc>
          <w:tcPr>
            <w:tcW w:w="507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kern w:val="1"/>
                <w:sz w:val="28"/>
                <w:szCs w:val="28"/>
              </w:rPr>
              <w:t>2026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212,938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212,938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  <w:tr w:rsidR="00422F06" w:rsidRPr="00422F06" w:rsidTr="00422F06">
        <w:tc>
          <w:tcPr>
            <w:tcW w:w="50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506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305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Х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2899, 68</w:t>
            </w:r>
          </w:p>
        </w:tc>
        <w:tc>
          <w:tcPr>
            <w:tcW w:w="843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3062, 618</w:t>
            </w:r>
          </w:p>
        </w:tc>
        <w:tc>
          <w:tcPr>
            <w:tcW w:w="1280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50</w:t>
            </w:r>
          </w:p>
        </w:tc>
        <w:tc>
          <w:tcPr>
            <w:tcW w:w="1439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  <w:tc>
          <w:tcPr>
            <w:tcW w:w="797" w:type="dxa"/>
            <w:shd w:val="clear" w:color="auto" w:fill="auto"/>
          </w:tcPr>
          <w:p w:rsidR="00422F06" w:rsidRPr="00422F06" w:rsidRDefault="00422F06" w:rsidP="00422F06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422F06">
              <w:rPr>
                <w:rFonts w:eastAsia="Andale Sans UI"/>
                <w:bCs/>
                <w:kern w:val="1"/>
                <w:sz w:val="28"/>
                <w:szCs w:val="28"/>
              </w:rPr>
              <w:t>0,0</w:t>
            </w:r>
          </w:p>
        </w:tc>
      </w:tr>
    </w:tbl>
    <w:p w:rsidR="00422F06" w:rsidRPr="00422F06" w:rsidRDefault="00422F06" w:rsidP="00422F06">
      <w:pPr>
        <w:widowControl w:val="0"/>
        <w:suppressAutoHyphens/>
        <w:spacing w:line="240" w:lineRule="atLeast"/>
        <w:contextualSpacing/>
        <w:jc w:val="both"/>
        <w:rPr>
          <w:rFonts w:eastAsia="Andale Sans UI"/>
          <w:kern w:val="1"/>
          <w:sz w:val="28"/>
          <w:szCs w:val="28"/>
        </w:rPr>
      </w:pPr>
    </w:p>
    <w:p w:rsidR="00422F06" w:rsidRPr="00422F06" w:rsidRDefault="00422F06" w:rsidP="00422F06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35263C" w:rsidRDefault="0035263C" w:rsidP="00791DB4">
      <w:pPr>
        <w:jc w:val="right"/>
        <w:rPr>
          <w:sz w:val="28"/>
          <w:szCs w:val="28"/>
        </w:rPr>
      </w:pPr>
    </w:p>
    <w:sectPr w:rsidR="0035263C" w:rsidSect="00422F06">
      <w:pgSz w:w="16838" w:h="11906" w:orient="landscape"/>
      <w:pgMar w:top="1531" w:right="1134" w:bottom="124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9D" w:rsidRDefault="00CB249D" w:rsidP="008C554A">
      <w:r>
        <w:separator/>
      </w:r>
    </w:p>
  </w:endnote>
  <w:endnote w:type="continuationSeparator" w:id="0">
    <w:p w:rsidR="00CB249D" w:rsidRDefault="00CB249D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9D" w:rsidRDefault="00CB249D" w:rsidP="008C554A">
      <w:r>
        <w:separator/>
      </w:r>
    </w:p>
  </w:footnote>
  <w:footnote w:type="continuationSeparator" w:id="0">
    <w:p w:rsidR="00CB249D" w:rsidRDefault="00CB249D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34" w:rsidRDefault="003D5034" w:rsidP="00751FD6">
    <w:pPr>
      <w:pStyle w:val="ae"/>
      <w:framePr w:wrap="around" w:vAnchor="text" w:hAnchor="margin" w:xAlign="right" w:y="1"/>
      <w:rPr>
        <w:rStyle w:val="af2"/>
      </w:rPr>
    </w:pPr>
  </w:p>
  <w:p w:rsidR="003D5034" w:rsidRDefault="003D5034" w:rsidP="00751FD6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5519A"/>
    <w:rsid w:val="00057A44"/>
    <w:rsid w:val="00061F35"/>
    <w:rsid w:val="0006541F"/>
    <w:rsid w:val="00066A0A"/>
    <w:rsid w:val="00070ABE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A7B22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F8"/>
    <w:rsid w:val="00123A50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2EA5"/>
    <w:rsid w:val="00254531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63C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5034"/>
    <w:rsid w:val="003D6805"/>
    <w:rsid w:val="003E065F"/>
    <w:rsid w:val="003E40F7"/>
    <w:rsid w:val="003E7F63"/>
    <w:rsid w:val="003F40EE"/>
    <w:rsid w:val="00404C59"/>
    <w:rsid w:val="00407512"/>
    <w:rsid w:val="00410DF2"/>
    <w:rsid w:val="004160C3"/>
    <w:rsid w:val="004167B4"/>
    <w:rsid w:val="004204CB"/>
    <w:rsid w:val="00422F06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56F1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1F5"/>
    <w:rsid w:val="00630AB0"/>
    <w:rsid w:val="006409A2"/>
    <w:rsid w:val="00650BA4"/>
    <w:rsid w:val="0065281A"/>
    <w:rsid w:val="0065308C"/>
    <w:rsid w:val="0065421C"/>
    <w:rsid w:val="006567A3"/>
    <w:rsid w:val="00662D8C"/>
    <w:rsid w:val="00664F99"/>
    <w:rsid w:val="006651A7"/>
    <w:rsid w:val="006656E5"/>
    <w:rsid w:val="0066703B"/>
    <w:rsid w:val="00683EA0"/>
    <w:rsid w:val="006875A1"/>
    <w:rsid w:val="0069012E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51FD6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1DB4"/>
    <w:rsid w:val="00794B2E"/>
    <w:rsid w:val="00795122"/>
    <w:rsid w:val="00796CA6"/>
    <w:rsid w:val="007A6228"/>
    <w:rsid w:val="007A6F2E"/>
    <w:rsid w:val="007B2BD3"/>
    <w:rsid w:val="007B6C01"/>
    <w:rsid w:val="007C1E29"/>
    <w:rsid w:val="007C5DA0"/>
    <w:rsid w:val="007D4C91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56E4"/>
    <w:rsid w:val="00842E9E"/>
    <w:rsid w:val="00842F65"/>
    <w:rsid w:val="00843B37"/>
    <w:rsid w:val="00862E0C"/>
    <w:rsid w:val="0086449F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37AA8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6AB9"/>
    <w:rsid w:val="00BF729E"/>
    <w:rsid w:val="00BF76F6"/>
    <w:rsid w:val="00C0118E"/>
    <w:rsid w:val="00C04011"/>
    <w:rsid w:val="00C07474"/>
    <w:rsid w:val="00C11D2F"/>
    <w:rsid w:val="00C1221B"/>
    <w:rsid w:val="00C12415"/>
    <w:rsid w:val="00C16CBA"/>
    <w:rsid w:val="00C216B6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2B0C"/>
    <w:rsid w:val="00C655FA"/>
    <w:rsid w:val="00C72C66"/>
    <w:rsid w:val="00C734A2"/>
    <w:rsid w:val="00C824EC"/>
    <w:rsid w:val="00C82A14"/>
    <w:rsid w:val="00C8592B"/>
    <w:rsid w:val="00C93914"/>
    <w:rsid w:val="00C93E2D"/>
    <w:rsid w:val="00CA6CC8"/>
    <w:rsid w:val="00CB249D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AC9"/>
    <w:rsid w:val="00DF1A2B"/>
    <w:rsid w:val="00DF5D19"/>
    <w:rsid w:val="00DF7E13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numbering" w:customStyle="1" w:styleId="84">
    <w:name w:val="Нет списка8"/>
    <w:next w:val="a2"/>
    <w:semiHidden/>
    <w:unhideWhenUsed/>
    <w:rsid w:val="00422F06"/>
  </w:style>
  <w:style w:type="paragraph" w:customStyle="1" w:styleId="msonormalcxspmiddle">
    <w:name w:val="msonormalcxspmiddle"/>
    <w:basedOn w:val="a"/>
    <w:rsid w:val="00422F06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paragraph" w:customStyle="1" w:styleId="msonormalcxsplast">
    <w:name w:val="msonormalcxsplast"/>
    <w:basedOn w:val="a"/>
    <w:rsid w:val="00422F06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character" w:customStyle="1" w:styleId="FontStyle39">
    <w:name w:val="Font Style39"/>
    <w:rsid w:val="00422F06"/>
    <w:rPr>
      <w:rFonts w:ascii="Arial Narrow" w:hAnsi="Arial Narrow" w:cs="Arial Narrow"/>
      <w:b/>
      <w:bCs/>
      <w:sz w:val="18"/>
      <w:szCs w:val="18"/>
    </w:rPr>
  </w:style>
  <w:style w:type="character" w:customStyle="1" w:styleId="FontStyle25">
    <w:name w:val="Font Style25"/>
    <w:rsid w:val="00422F06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FontStyle34">
    <w:name w:val="Font Style34"/>
    <w:rsid w:val="00422F06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422F06"/>
    <w:rPr>
      <w:rFonts w:ascii="Arial Unicode MS" w:eastAsia="Arial Unicode MS" w:hAnsi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422F06"/>
    <w:rPr>
      <w:rFonts w:ascii="Century Gothic" w:hAnsi="Century Gothic" w:cs="Century Gothic"/>
      <w:i/>
      <w:iCs/>
      <w:sz w:val="12"/>
      <w:szCs w:val="12"/>
    </w:rPr>
  </w:style>
  <w:style w:type="character" w:customStyle="1" w:styleId="FontStyle38">
    <w:name w:val="Font Style38"/>
    <w:rsid w:val="00422F06"/>
    <w:rPr>
      <w:rFonts w:ascii="Courier New" w:hAnsi="Courier New" w:cs="Courier New"/>
      <w:b/>
      <w:bCs/>
      <w:sz w:val="12"/>
      <w:szCs w:val="12"/>
    </w:rPr>
  </w:style>
  <w:style w:type="character" w:customStyle="1" w:styleId="FontStyle37">
    <w:name w:val="Font Style37"/>
    <w:rsid w:val="00422F06"/>
    <w:rPr>
      <w:rFonts w:ascii="Bookman Old Style" w:hAnsi="Bookman Old Style" w:cs="Bookman Old Style"/>
      <w:sz w:val="8"/>
      <w:szCs w:val="8"/>
    </w:rPr>
  </w:style>
  <w:style w:type="paragraph" w:customStyle="1" w:styleId="Style19">
    <w:name w:val="Style19"/>
    <w:basedOn w:val="a"/>
    <w:rsid w:val="00422F06"/>
    <w:pPr>
      <w:widowControl w:val="0"/>
      <w:suppressAutoHyphens/>
      <w:autoSpaceDE w:val="0"/>
      <w:spacing w:line="266" w:lineRule="exact"/>
      <w:ind w:firstLine="538"/>
      <w:jc w:val="both"/>
    </w:pPr>
    <w:rPr>
      <w:rFonts w:eastAsia="Andale Sans UI"/>
      <w:kern w:val="1"/>
      <w:sz w:val="24"/>
      <w:szCs w:val="24"/>
    </w:rPr>
  </w:style>
  <w:style w:type="paragraph" w:customStyle="1" w:styleId="Style17">
    <w:name w:val="Style17"/>
    <w:basedOn w:val="a"/>
    <w:rsid w:val="00422F06"/>
    <w:pPr>
      <w:widowControl w:val="0"/>
      <w:suppressAutoHyphens/>
      <w:autoSpaceDE w:val="0"/>
      <w:spacing w:line="263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0">
    <w:name w:val="Style20"/>
    <w:basedOn w:val="a"/>
    <w:rsid w:val="00422F06"/>
    <w:pPr>
      <w:widowControl w:val="0"/>
      <w:suppressAutoHyphens/>
      <w:autoSpaceDE w:val="0"/>
      <w:spacing w:line="262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1">
    <w:name w:val="Style21"/>
    <w:basedOn w:val="a"/>
    <w:rsid w:val="00422F06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14">
    <w:name w:val="Style14"/>
    <w:basedOn w:val="a"/>
    <w:rsid w:val="00422F06"/>
    <w:pPr>
      <w:widowControl w:val="0"/>
      <w:suppressAutoHyphens/>
      <w:autoSpaceDE w:val="0"/>
      <w:spacing w:line="266" w:lineRule="exact"/>
      <w:ind w:firstLine="557"/>
      <w:jc w:val="both"/>
    </w:pPr>
    <w:rPr>
      <w:rFonts w:eastAsia="Andale Sans UI"/>
      <w:kern w:val="1"/>
      <w:sz w:val="24"/>
      <w:szCs w:val="24"/>
    </w:rPr>
  </w:style>
  <w:style w:type="paragraph" w:customStyle="1" w:styleId="Style16">
    <w:name w:val="Style16"/>
    <w:basedOn w:val="a"/>
    <w:rsid w:val="00422F06"/>
    <w:pPr>
      <w:widowControl w:val="0"/>
      <w:suppressAutoHyphens/>
      <w:autoSpaceDE w:val="0"/>
      <w:spacing w:line="259" w:lineRule="exact"/>
      <w:ind w:firstLine="528"/>
      <w:jc w:val="both"/>
    </w:pPr>
    <w:rPr>
      <w:rFonts w:eastAsia="Andale Sans UI"/>
      <w:kern w:val="1"/>
      <w:sz w:val="24"/>
      <w:szCs w:val="24"/>
    </w:rPr>
  </w:style>
  <w:style w:type="paragraph" w:customStyle="1" w:styleId="Style22">
    <w:name w:val="Style22"/>
    <w:basedOn w:val="a"/>
    <w:rsid w:val="00422F06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06F4-0DC0-4D75-B9F0-7312395C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13</Pages>
  <Words>2322</Words>
  <Characters>13239</Characters>
  <Application>Microsoft Office Word</Application>
  <DocSecurity>0</DocSecurity>
  <Lines>110</Lines>
  <Paragraphs>31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422</cp:revision>
  <cp:lastPrinted>2023-11-03T09:08:00Z</cp:lastPrinted>
  <dcterms:created xsi:type="dcterms:W3CDTF">2018-05-11T05:53:00Z</dcterms:created>
  <dcterms:modified xsi:type="dcterms:W3CDTF">2023-11-03T09:09:00Z</dcterms:modified>
</cp:coreProperties>
</file>