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AE" w:rsidRDefault="002C3FAE" w:rsidP="002C3FAE">
      <w:pPr>
        <w:pStyle w:val="a7"/>
        <w:rPr>
          <w:sz w:val="28"/>
          <w:szCs w:val="28"/>
        </w:rPr>
      </w:pPr>
      <w:r>
        <w:rPr>
          <w:noProof/>
        </w:rPr>
        <w:drawing>
          <wp:inline distT="0" distB="0" distL="0" distR="0" wp14:anchorId="060D0233" wp14:editId="3C1A0E1B">
            <wp:extent cx="1057275" cy="1232535"/>
            <wp:effectExtent l="0" t="0" r="952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inline>
        </w:drawing>
      </w:r>
    </w:p>
    <w:p w:rsidR="002C3FAE" w:rsidRPr="00DE5E62" w:rsidRDefault="002C3FAE" w:rsidP="002C3FAE">
      <w:pPr>
        <w:pStyle w:val="a7"/>
        <w:rPr>
          <w:u w:val="single"/>
        </w:rPr>
      </w:pPr>
    </w:p>
    <w:p w:rsidR="002C3FAE" w:rsidRPr="0034398E" w:rsidRDefault="002C3FAE" w:rsidP="002C3FAE">
      <w:pPr>
        <w:pStyle w:val="a7"/>
      </w:pPr>
      <w:r w:rsidRPr="0034398E">
        <w:t>АДМИНИСТРАЦИЯ</w:t>
      </w:r>
    </w:p>
    <w:p w:rsidR="002C3FAE" w:rsidRPr="0034398E" w:rsidRDefault="002C3FAE" w:rsidP="002C3FAE">
      <w:pPr>
        <w:pStyle w:val="1"/>
        <w:spacing w:after="0"/>
        <w:jc w:val="center"/>
        <w:rPr>
          <w:color w:val="auto"/>
          <w:sz w:val="36"/>
          <w:szCs w:val="36"/>
        </w:rPr>
      </w:pPr>
      <w:r w:rsidRPr="0034398E">
        <w:rPr>
          <w:color w:val="auto"/>
          <w:sz w:val="36"/>
          <w:szCs w:val="36"/>
        </w:rPr>
        <w:t>БЕЛОВСКОГО РАЙОНА КУРСКОЙ ОБЛАСТИ</w:t>
      </w:r>
    </w:p>
    <w:p w:rsidR="002C3FAE" w:rsidRPr="00F46953" w:rsidRDefault="002C3FAE" w:rsidP="002C3FAE">
      <w:pPr>
        <w:jc w:val="center"/>
        <w:rPr>
          <w:b/>
          <w:bCs/>
          <w:sz w:val="48"/>
          <w:szCs w:val="48"/>
        </w:rPr>
      </w:pPr>
    </w:p>
    <w:p w:rsidR="002C3FAE" w:rsidRPr="0034398E" w:rsidRDefault="002C3FAE" w:rsidP="002C3FAE">
      <w:pPr>
        <w:jc w:val="center"/>
        <w:rPr>
          <w:sz w:val="40"/>
          <w:szCs w:val="40"/>
        </w:rPr>
      </w:pPr>
      <w:proofErr w:type="gramStart"/>
      <w:r w:rsidRPr="0034398E">
        <w:rPr>
          <w:sz w:val="40"/>
          <w:szCs w:val="40"/>
        </w:rPr>
        <w:t>П</w:t>
      </w:r>
      <w:proofErr w:type="gramEnd"/>
      <w:r w:rsidRPr="0034398E">
        <w:rPr>
          <w:sz w:val="40"/>
          <w:szCs w:val="40"/>
        </w:rPr>
        <w:t xml:space="preserve"> О С Т А Н О В Л Е Н И Е</w:t>
      </w:r>
    </w:p>
    <w:p w:rsidR="002C3FAE" w:rsidRPr="00F46953" w:rsidRDefault="002C3FAE" w:rsidP="002C3FAE">
      <w:pPr>
        <w:jc w:val="center"/>
        <w:rPr>
          <w:sz w:val="48"/>
          <w:szCs w:val="48"/>
        </w:rPr>
      </w:pPr>
    </w:p>
    <w:p w:rsidR="002C3FAE" w:rsidRDefault="002C3FAE" w:rsidP="002C3FAE">
      <w:pPr>
        <w:rPr>
          <w:sz w:val="28"/>
          <w:szCs w:val="28"/>
        </w:rPr>
      </w:pPr>
      <w:r w:rsidRPr="0034398E">
        <w:rPr>
          <w:sz w:val="28"/>
          <w:szCs w:val="28"/>
        </w:rPr>
        <w:t xml:space="preserve">от </w:t>
      </w:r>
      <w:r w:rsidR="00BA3AB1">
        <w:rPr>
          <w:sz w:val="28"/>
          <w:szCs w:val="28"/>
        </w:rPr>
        <w:t>0</w:t>
      </w:r>
      <w:r>
        <w:rPr>
          <w:sz w:val="28"/>
          <w:szCs w:val="28"/>
        </w:rPr>
        <w:t xml:space="preserve">4.12.2023г. </w:t>
      </w:r>
      <w:r w:rsidRPr="0034398E">
        <w:rPr>
          <w:sz w:val="28"/>
          <w:szCs w:val="28"/>
        </w:rPr>
        <w:t>№</w:t>
      </w:r>
      <w:r>
        <w:rPr>
          <w:sz w:val="28"/>
          <w:szCs w:val="28"/>
        </w:rPr>
        <w:t>13</w:t>
      </w:r>
      <w:r w:rsidR="00BA3AB1">
        <w:rPr>
          <w:sz w:val="28"/>
          <w:szCs w:val="28"/>
        </w:rPr>
        <w:t>08</w:t>
      </w:r>
    </w:p>
    <w:p w:rsidR="002C3FAE" w:rsidRPr="004B47BD" w:rsidRDefault="002C3FAE" w:rsidP="002C3FAE">
      <w:pPr>
        <w:rPr>
          <w:b/>
          <w:color w:val="000000"/>
          <w:sz w:val="20"/>
          <w:szCs w:val="20"/>
        </w:rPr>
      </w:pPr>
      <w:r w:rsidRPr="0034398E">
        <w:rPr>
          <w:b/>
          <w:sz w:val="20"/>
          <w:szCs w:val="20"/>
        </w:rPr>
        <w:t xml:space="preserve">307 910 Курская область, </w:t>
      </w:r>
      <w:proofErr w:type="spellStart"/>
      <w:r w:rsidRPr="0034398E">
        <w:rPr>
          <w:b/>
          <w:sz w:val="20"/>
          <w:szCs w:val="20"/>
        </w:rPr>
        <w:t>сл</w:t>
      </w:r>
      <w:proofErr w:type="gramStart"/>
      <w:r w:rsidRPr="0034398E">
        <w:rPr>
          <w:b/>
          <w:sz w:val="20"/>
          <w:szCs w:val="20"/>
        </w:rPr>
        <w:t>.Б</w:t>
      </w:r>
      <w:proofErr w:type="gramEnd"/>
      <w:r w:rsidRPr="0034398E">
        <w:rPr>
          <w:b/>
          <w:sz w:val="20"/>
          <w:szCs w:val="20"/>
        </w:rPr>
        <w:t>елая</w:t>
      </w:r>
      <w:proofErr w:type="spellEnd"/>
    </w:p>
    <w:p w:rsidR="00B244EB" w:rsidRPr="00CA7F26" w:rsidRDefault="00B244EB" w:rsidP="004F75AB">
      <w:pPr>
        <w:rPr>
          <w:sz w:val="28"/>
          <w:szCs w:val="28"/>
        </w:rPr>
      </w:pPr>
    </w:p>
    <w:p w:rsidR="00AE2900" w:rsidRPr="00CA7F26" w:rsidRDefault="00AE2900" w:rsidP="004F75AB">
      <w:pPr>
        <w:rPr>
          <w:sz w:val="28"/>
          <w:szCs w:val="28"/>
        </w:rPr>
      </w:pPr>
    </w:p>
    <w:p w:rsidR="00AE2900" w:rsidRPr="00CA7F26" w:rsidRDefault="00AE2900" w:rsidP="004F75AB">
      <w:pP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1C62E3" w:rsidRPr="00CA7F26" w:rsidTr="00645047">
        <w:trPr>
          <w:trHeight w:val="375"/>
        </w:trPr>
        <w:tc>
          <w:tcPr>
            <w:tcW w:w="5495" w:type="dxa"/>
          </w:tcPr>
          <w:p w:rsidR="001C62E3" w:rsidRPr="00CA7F26" w:rsidRDefault="005921E7" w:rsidP="00D87A17">
            <w:pPr>
              <w:jc w:val="both"/>
              <w:rPr>
                <w:rFonts w:eastAsia="Times New Roman"/>
                <w:sz w:val="28"/>
                <w:szCs w:val="28"/>
              </w:rPr>
            </w:pPr>
            <w:r w:rsidRPr="005921E7">
              <w:rPr>
                <w:rFonts w:eastAsia="Times New Roman"/>
                <w:sz w:val="28"/>
                <w:szCs w:val="28"/>
              </w:rPr>
              <w:t>О мерах по реализации Положения о Государственной системе регистрации  (учета) избирателей, участников референдума в Российской Федерации на территории  Беловского района Курской области»</w:t>
            </w:r>
          </w:p>
        </w:tc>
      </w:tr>
    </w:tbl>
    <w:p w:rsidR="007D1CBA" w:rsidRPr="00CA7F26" w:rsidRDefault="007D1CBA" w:rsidP="004F75AB">
      <w:pPr>
        <w:suppressAutoHyphens/>
        <w:ind w:firstLine="720"/>
        <w:jc w:val="both"/>
        <w:rPr>
          <w:sz w:val="28"/>
          <w:szCs w:val="28"/>
        </w:rPr>
      </w:pPr>
    </w:p>
    <w:p w:rsidR="00AE2900" w:rsidRPr="00CA7F26" w:rsidRDefault="00AE2900" w:rsidP="004F75AB">
      <w:pPr>
        <w:suppressAutoHyphens/>
        <w:ind w:firstLine="720"/>
        <w:jc w:val="both"/>
        <w:rPr>
          <w:sz w:val="28"/>
          <w:szCs w:val="28"/>
        </w:rPr>
      </w:pPr>
    </w:p>
    <w:p w:rsidR="00AE2900" w:rsidRPr="00CA7F26" w:rsidRDefault="00AE2900" w:rsidP="004F75AB">
      <w:pPr>
        <w:suppressAutoHyphens/>
        <w:ind w:firstLine="720"/>
        <w:jc w:val="both"/>
        <w:rPr>
          <w:sz w:val="28"/>
          <w:szCs w:val="28"/>
        </w:rPr>
      </w:pPr>
    </w:p>
    <w:p w:rsidR="005921E7" w:rsidRPr="005921E7" w:rsidRDefault="005921E7" w:rsidP="005921E7">
      <w:pPr>
        <w:ind w:firstLine="709"/>
        <w:jc w:val="both"/>
        <w:rPr>
          <w:rFonts w:eastAsia="Calibri"/>
          <w:sz w:val="28"/>
          <w:szCs w:val="20"/>
          <w:lang w:eastAsia="en-US"/>
        </w:rPr>
      </w:pPr>
      <w:r w:rsidRPr="005921E7">
        <w:rPr>
          <w:rFonts w:eastAsia="Calibri"/>
          <w:sz w:val="28"/>
          <w:szCs w:val="20"/>
          <w:lang w:eastAsia="en-US"/>
        </w:rPr>
        <w:t xml:space="preserve">В соответствии со статьей 16 Федерального закона от 12 июня 2002 года № 67-ФЗ «Об основных гарантиях избирательных прав и права на участие в референдуме граждан Российской Федерации», Положением о Государственной системе регистрации (учета) избирателей, участников референдума в Российской Федерации, утвержденным постановлением Центральной избирательной комиссии Российской Федерации от 6 ноября 1997 года № 134/973-П «О </w:t>
      </w:r>
      <w:proofErr w:type="gramStart"/>
      <w:r w:rsidRPr="005921E7">
        <w:rPr>
          <w:rFonts w:eastAsia="Calibri"/>
          <w:sz w:val="28"/>
          <w:szCs w:val="20"/>
          <w:lang w:eastAsia="en-US"/>
        </w:rPr>
        <w:t>Положении</w:t>
      </w:r>
      <w:proofErr w:type="gramEnd"/>
      <w:r w:rsidRPr="005921E7">
        <w:rPr>
          <w:rFonts w:eastAsia="Calibri"/>
          <w:sz w:val="28"/>
          <w:szCs w:val="20"/>
          <w:lang w:eastAsia="en-US"/>
        </w:rPr>
        <w:t xml:space="preserve"> о Государственной системе регистрации (учета) избирателей, участников референдума в Российской Федерации», постановлением Губернатора Курской области                        от 01.12.2020 г. № 366-пг «О мерах по реализации Положения о Государственной системе регистрации (учета) избирателей, участников референдума в Российской Федерации на территории Курской области», Администрация Беловского района Курской области ПОСТАНОВЛЯЕТ:</w:t>
      </w:r>
    </w:p>
    <w:p w:rsidR="005921E7" w:rsidRPr="005921E7" w:rsidRDefault="005921E7" w:rsidP="005921E7">
      <w:pPr>
        <w:ind w:firstLine="709"/>
        <w:jc w:val="both"/>
        <w:rPr>
          <w:rFonts w:eastAsia="Calibri"/>
          <w:sz w:val="28"/>
          <w:szCs w:val="20"/>
          <w:lang w:eastAsia="en-US"/>
        </w:rPr>
      </w:pPr>
      <w:r w:rsidRPr="005921E7">
        <w:rPr>
          <w:rFonts w:eastAsia="Calibri"/>
          <w:sz w:val="28"/>
          <w:szCs w:val="20"/>
          <w:lang w:eastAsia="en-US"/>
        </w:rPr>
        <w:t>1.Создать рабочую группу по вопросам регистрации (учета) избирателей, участников референдума на территории Беловского района Курской области и утвердить ее прилагаемый состав (приложение №1).</w:t>
      </w:r>
    </w:p>
    <w:p w:rsidR="005921E7" w:rsidRPr="005921E7" w:rsidRDefault="005921E7" w:rsidP="005921E7">
      <w:pPr>
        <w:ind w:firstLine="709"/>
        <w:jc w:val="both"/>
        <w:rPr>
          <w:rFonts w:eastAsia="Calibri"/>
          <w:sz w:val="28"/>
          <w:szCs w:val="20"/>
          <w:lang w:eastAsia="en-US"/>
        </w:rPr>
      </w:pPr>
      <w:r w:rsidRPr="005921E7">
        <w:rPr>
          <w:rFonts w:eastAsia="Calibri"/>
          <w:sz w:val="28"/>
          <w:szCs w:val="20"/>
          <w:lang w:eastAsia="en-US"/>
        </w:rPr>
        <w:lastRenderedPageBreak/>
        <w:t>2.Утвердить прилагаемое Положение о рабочей группе по вопросам регистрации (учета) избирателей, участников референдума на территории Беловского района Курской области (приложение №2).</w:t>
      </w:r>
    </w:p>
    <w:p w:rsidR="005921E7" w:rsidRPr="005921E7" w:rsidRDefault="005921E7" w:rsidP="005921E7">
      <w:pPr>
        <w:ind w:firstLine="709"/>
        <w:jc w:val="both"/>
        <w:rPr>
          <w:rFonts w:eastAsia="Calibri"/>
          <w:sz w:val="28"/>
          <w:szCs w:val="20"/>
          <w:lang w:eastAsia="en-US"/>
        </w:rPr>
      </w:pPr>
      <w:r w:rsidRPr="005921E7">
        <w:rPr>
          <w:rFonts w:eastAsia="Calibri"/>
          <w:sz w:val="28"/>
          <w:szCs w:val="20"/>
          <w:lang w:eastAsia="en-US"/>
        </w:rPr>
        <w:t xml:space="preserve">3.Определить сроки (по согласованию) представления сведений, необходимых для регистрации (учета) избирателей, участников референдума на территории Беловского района Курской области, в соответствии с постановлением Центральной избирательной комиссии Российской Федерации от 6 ноября 1997 года № 134/973-И «О </w:t>
      </w:r>
      <w:proofErr w:type="gramStart"/>
      <w:r w:rsidRPr="005921E7">
        <w:rPr>
          <w:rFonts w:eastAsia="Calibri"/>
          <w:sz w:val="28"/>
          <w:szCs w:val="20"/>
          <w:lang w:eastAsia="en-US"/>
        </w:rPr>
        <w:t>Положении</w:t>
      </w:r>
      <w:proofErr w:type="gramEnd"/>
      <w:r w:rsidRPr="005921E7">
        <w:rPr>
          <w:rFonts w:eastAsia="Calibri"/>
          <w:sz w:val="28"/>
          <w:szCs w:val="20"/>
          <w:lang w:eastAsia="en-US"/>
        </w:rPr>
        <w:t xml:space="preserve"> о Государственной системе регистрации (учета) избирателей, участников референдума в Российской Федерации» (далее - Положение о Государственной системе регистрации (учета) избирателей, участников референдума в Российской Федерации) и вид информационных носителей, на которых они представляются Отделением по вопросам миграции </w:t>
      </w:r>
      <w:proofErr w:type="spellStart"/>
      <w:proofErr w:type="gramStart"/>
      <w:r w:rsidRPr="005921E7">
        <w:rPr>
          <w:rFonts w:eastAsia="Calibri"/>
          <w:sz w:val="28"/>
          <w:szCs w:val="20"/>
          <w:lang w:eastAsia="en-US"/>
        </w:rPr>
        <w:t>Отд</w:t>
      </w:r>
      <w:proofErr w:type="spellEnd"/>
      <w:proofErr w:type="gramEnd"/>
      <w:r w:rsidRPr="005921E7">
        <w:rPr>
          <w:rFonts w:eastAsia="Calibri"/>
          <w:sz w:val="28"/>
          <w:szCs w:val="20"/>
          <w:lang w:eastAsia="en-US"/>
        </w:rPr>
        <w:t xml:space="preserve"> МВД России по Беловскому району, отделом ЗАГС Администрации Беловского района, военным комиссариатом Беловского района Курской области, Беловским районным судом Курской области согласно приложению № 3.</w:t>
      </w:r>
    </w:p>
    <w:p w:rsidR="005921E7" w:rsidRPr="005921E7" w:rsidRDefault="005921E7" w:rsidP="005921E7">
      <w:pPr>
        <w:ind w:firstLine="709"/>
        <w:jc w:val="both"/>
        <w:rPr>
          <w:rFonts w:eastAsia="Calibri"/>
          <w:sz w:val="28"/>
          <w:szCs w:val="20"/>
          <w:lang w:eastAsia="en-US"/>
        </w:rPr>
      </w:pPr>
      <w:r w:rsidRPr="005921E7">
        <w:rPr>
          <w:rFonts w:eastAsia="Calibri"/>
          <w:sz w:val="28"/>
          <w:szCs w:val="20"/>
          <w:lang w:eastAsia="en-US"/>
        </w:rPr>
        <w:t>Указанные сведения представлять на машиночитаемых и бумажных носителях, а также в виде электронного файла.</w:t>
      </w:r>
    </w:p>
    <w:p w:rsidR="005921E7" w:rsidRPr="005921E7" w:rsidRDefault="005921E7" w:rsidP="005921E7">
      <w:pPr>
        <w:ind w:firstLine="709"/>
        <w:jc w:val="both"/>
        <w:rPr>
          <w:rFonts w:eastAsia="Calibri"/>
          <w:sz w:val="28"/>
          <w:szCs w:val="20"/>
          <w:lang w:eastAsia="en-US"/>
        </w:rPr>
      </w:pPr>
      <w:r w:rsidRPr="005921E7">
        <w:rPr>
          <w:rFonts w:eastAsia="Calibri"/>
          <w:sz w:val="28"/>
          <w:szCs w:val="20"/>
          <w:lang w:eastAsia="en-US"/>
        </w:rPr>
        <w:t>4.Назначить управляющего делами Администрации Беловского района Курской области (</w:t>
      </w:r>
      <w:proofErr w:type="spellStart"/>
      <w:r w:rsidRPr="005921E7">
        <w:rPr>
          <w:rFonts w:eastAsia="Calibri"/>
          <w:sz w:val="28"/>
          <w:szCs w:val="20"/>
          <w:lang w:eastAsia="en-US"/>
        </w:rPr>
        <w:t>А.В.Шепелев</w:t>
      </w:r>
      <w:proofErr w:type="spellEnd"/>
      <w:r w:rsidRPr="005921E7">
        <w:rPr>
          <w:rFonts w:eastAsia="Calibri"/>
          <w:sz w:val="28"/>
          <w:szCs w:val="20"/>
          <w:lang w:eastAsia="en-US"/>
        </w:rPr>
        <w:t xml:space="preserve">) ответственным должностным лицом за осуществление постоянного </w:t>
      </w:r>
      <w:proofErr w:type="gramStart"/>
      <w:r w:rsidRPr="005921E7">
        <w:rPr>
          <w:rFonts w:eastAsia="Calibri"/>
          <w:sz w:val="28"/>
          <w:szCs w:val="20"/>
          <w:lang w:eastAsia="en-US"/>
        </w:rPr>
        <w:t>контроля за</w:t>
      </w:r>
      <w:proofErr w:type="gramEnd"/>
      <w:r w:rsidRPr="005921E7">
        <w:rPr>
          <w:rFonts w:eastAsia="Calibri"/>
          <w:sz w:val="28"/>
          <w:szCs w:val="20"/>
          <w:lang w:eastAsia="en-US"/>
        </w:rPr>
        <w:t xml:space="preserve"> сроками сбора, обработки и подготовки сведений об избирателях, участниках референдума на территории Беловского района Курской области.</w:t>
      </w:r>
    </w:p>
    <w:p w:rsidR="005921E7" w:rsidRPr="005921E7" w:rsidRDefault="005921E7" w:rsidP="005921E7">
      <w:pPr>
        <w:ind w:firstLine="709"/>
        <w:jc w:val="both"/>
        <w:rPr>
          <w:rFonts w:eastAsia="Calibri"/>
          <w:sz w:val="28"/>
          <w:szCs w:val="20"/>
          <w:lang w:eastAsia="en-US"/>
        </w:rPr>
      </w:pPr>
      <w:r w:rsidRPr="005921E7">
        <w:rPr>
          <w:rFonts w:eastAsia="Calibri"/>
          <w:sz w:val="28"/>
          <w:szCs w:val="20"/>
          <w:lang w:eastAsia="en-US"/>
        </w:rPr>
        <w:t>5.Назначить управляющего делами Администрации Беловского района Курской области (</w:t>
      </w:r>
      <w:proofErr w:type="spellStart"/>
      <w:r w:rsidRPr="005921E7">
        <w:rPr>
          <w:rFonts w:eastAsia="Calibri"/>
          <w:sz w:val="28"/>
          <w:szCs w:val="20"/>
          <w:lang w:eastAsia="en-US"/>
        </w:rPr>
        <w:t>А.В.Шепелев</w:t>
      </w:r>
      <w:proofErr w:type="spellEnd"/>
      <w:r w:rsidRPr="005921E7">
        <w:rPr>
          <w:rFonts w:eastAsia="Calibri"/>
          <w:sz w:val="28"/>
          <w:szCs w:val="20"/>
          <w:lang w:eastAsia="en-US"/>
        </w:rPr>
        <w:t>) обеспечить в порядке и сроки, определенные Положением о Государственной системе регистрации (учета) избирателей, участников референдума в Российской Федерации:</w:t>
      </w:r>
    </w:p>
    <w:p w:rsidR="005921E7" w:rsidRPr="005921E7" w:rsidRDefault="005921E7" w:rsidP="005921E7">
      <w:pPr>
        <w:ind w:firstLine="709"/>
        <w:jc w:val="both"/>
        <w:rPr>
          <w:rFonts w:eastAsia="Calibri"/>
          <w:sz w:val="28"/>
          <w:szCs w:val="20"/>
          <w:lang w:eastAsia="en-US"/>
        </w:rPr>
      </w:pPr>
      <w:r w:rsidRPr="005921E7">
        <w:rPr>
          <w:rFonts w:eastAsia="Calibri"/>
          <w:sz w:val="28"/>
          <w:szCs w:val="20"/>
          <w:lang w:eastAsia="en-US"/>
        </w:rPr>
        <w:t>- проведение регистрации (учета) избирателей, участников референдума на территории Беловского района Курской области;</w:t>
      </w:r>
    </w:p>
    <w:p w:rsidR="005921E7" w:rsidRPr="005921E7" w:rsidRDefault="005921E7" w:rsidP="005921E7">
      <w:pPr>
        <w:ind w:firstLine="709"/>
        <w:jc w:val="both"/>
        <w:rPr>
          <w:rFonts w:eastAsia="Calibri"/>
          <w:sz w:val="28"/>
          <w:szCs w:val="20"/>
          <w:lang w:eastAsia="en-US"/>
        </w:rPr>
      </w:pPr>
      <w:r w:rsidRPr="005921E7">
        <w:rPr>
          <w:rFonts w:eastAsia="Calibri"/>
          <w:sz w:val="28"/>
          <w:szCs w:val="20"/>
          <w:lang w:eastAsia="en-US"/>
        </w:rPr>
        <w:t xml:space="preserve">- подготовку сведений о численности избирателей, участников референдума, зарегистрированных на территории Беловского района Курской области, и передачу их в Избирательную комиссию Курской области по форме 3.2 </w:t>
      </w:r>
      <w:proofErr w:type="spellStart"/>
      <w:r w:rsidRPr="005921E7">
        <w:rPr>
          <w:rFonts w:eastAsia="Calibri"/>
          <w:sz w:val="28"/>
          <w:szCs w:val="20"/>
          <w:lang w:eastAsia="en-US"/>
        </w:rPr>
        <w:t>риур</w:t>
      </w:r>
      <w:proofErr w:type="spellEnd"/>
      <w:r w:rsidRPr="005921E7">
        <w:rPr>
          <w:rFonts w:eastAsia="Calibri"/>
          <w:sz w:val="28"/>
          <w:szCs w:val="20"/>
          <w:lang w:eastAsia="en-US"/>
        </w:rPr>
        <w:t>, установленной Положением о Государственной системе регистрации (учета) избирателей, участников референдума в Российской Федерации;</w:t>
      </w:r>
    </w:p>
    <w:p w:rsidR="005921E7" w:rsidRPr="005921E7" w:rsidRDefault="005921E7" w:rsidP="005921E7">
      <w:pPr>
        <w:ind w:firstLine="709"/>
        <w:jc w:val="both"/>
        <w:rPr>
          <w:rFonts w:eastAsia="Calibri"/>
          <w:sz w:val="28"/>
          <w:szCs w:val="20"/>
          <w:lang w:eastAsia="en-US"/>
        </w:rPr>
      </w:pPr>
      <w:r w:rsidRPr="005921E7">
        <w:rPr>
          <w:rFonts w:eastAsia="Calibri"/>
          <w:sz w:val="28"/>
          <w:szCs w:val="20"/>
          <w:lang w:eastAsia="en-US"/>
        </w:rPr>
        <w:t>- представление в Избирательную комиссию Курской области иных сведений, необходимых для формирования и ведения Регистра избирателей, участников референдума.</w:t>
      </w:r>
    </w:p>
    <w:p w:rsidR="005921E7" w:rsidRPr="005921E7" w:rsidRDefault="005921E7" w:rsidP="005921E7">
      <w:pPr>
        <w:ind w:firstLine="709"/>
        <w:jc w:val="both"/>
        <w:rPr>
          <w:rFonts w:eastAsia="Calibri"/>
          <w:sz w:val="28"/>
          <w:szCs w:val="20"/>
          <w:lang w:eastAsia="en-US"/>
        </w:rPr>
      </w:pPr>
      <w:r w:rsidRPr="005921E7">
        <w:rPr>
          <w:rFonts w:eastAsia="Calibri"/>
          <w:sz w:val="28"/>
          <w:szCs w:val="20"/>
          <w:lang w:eastAsia="en-US"/>
        </w:rPr>
        <w:t xml:space="preserve">6.Признать утратившим силу постановление Администрации Беловского района Курской области </w:t>
      </w:r>
      <w:r w:rsidRPr="005921E7">
        <w:rPr>
          <w:rFonts w:eastAsia="Times New Roman"/>
          <w:color w:val="000000"/>
          <w:sz w:val="28"/>
          <w:szCs w:val="28"/>
          <w:lang w:eastAsia="zh-CN"/>
        </w:rPr>
        <w:t>от 05.02.2021 №140</w:t>
      </w:r>
      <w:r w:rsidRPr="005921E7">
        <w:rPr>
          <w:rFonts w:eastAsia="Calibri"/>
          <w:sz w:val="28"/>
          <w:szCs w:val="20"/>
          <w:lang w:eastAsia="en-US"/>
        </w:rPr>
        <w:t xml:space="preserve"> «Об организации и осуществлении регистрации (учета) избирателей, участников референдума на территории Беловского района»</w:t>
      </w:r>
      <w:r>
        <w:rPr>
          <w:rFonts w:eastAsia="Calibri"/>
          <w:sz w:val="28"/>
          <w:szCs w:val="20"/>
          <w:lang w:eastAsia="en-US"/>
        </w:rPr>
        <w:t>.</w:t>
      </w:r>
    </w:p>
    <w:p w:rsidR="005921E7" w:rsidRPr="005921E7" w:rsidRDefault="005921E7" w:rsidP="005921E7">
      <w:pPr>
        <w:ind w:firstLine="709"/>
        <w:jc w:val="both"/>
        <w:rPr>
          <w:rFonts w:eastAsia="Calibri"/>
          <w:sz w:val="28"/>
          <w:szCs w:val="28"/>
          <w:lang w:eastAsia="en-US"/>
        </w:rPr>
      </w:pPr>
      <w:r w:rsidRPr="005921E7">
        <w:rPr>
          <w:rFonts w:eastAsia="Times New Roman"/>
          <w:snapToGrid w:val="0"/>
          <w:sz w:val="28"/>
          <w:szCs w:val="28"/>
        </w:rPr>
        <w:t>7.</w:t>
      </w:r>
      <w:r w:rsidRPr="005921E7">
        <w:rPr>
          <w:rFonts w:eastAsia="Calibri"/>
          <w:sz w:val="28"/>
          <w:szCs w:val="28"/>
          <w:lang w:eastAsia="en-US"/>
        </w:rPr>
        <w:t>Постановление подлежит размещению на официальном сайте муниципального района «</w:t>
      </w:r>
      <w:proofErr w:type="spellStart"/>
      <w:r w:rsidRPr="005921E7">
        <w:rPr>
          <w:rFonts w:eastAsia="Calibri"/>
          <w:sz w:val="28"/>
          <w:szCs w:val="28"/>
          <w:lang w:eastAsia="en-US"/>
        </w:rPr>
        <w:t>Беловский</w:t>
      </w:r>
      <w:proofErr w:type="spellEnd"/>
      <w:r w:rsidRPr="005921E7">
        <w:rPr>
          <w:rFonts w:eastAsia="Calibri"/>
          <w:sz w:val="28"/>
          <w:szCs w:val="28"/>
          <w:lang w:eastAsia="en-US"/>
        </w:rPr>
        <w:t xml:space="preserve"> район» Курской области в информационно-телекоммуникационной сети «Интернет». </w:t>
      </w:r>
    </w:p>
    <w:p w:rsidR="005921E7" w:rsidRPr="005921E7" w:rsidRDefault="005921E7" w:rsidP="005921E7">
      <w:pPr>
        <w:suppressAutoHyphens/>
        <w:ind w:firstLine="708"/>
        <w:jc w:val="both"/>
        <w:rPr>
          <w:rFonts w:eastAsia="Times New Roman"/>
          <w:sz w:val="24"/>
          <w:szCs w:val="20"/>
          <w:lang w:eastAsia="zh-CN"/>
        </w:rPr>
      </w:pPr>
      <w:r w:rsidRPr="005921E7">
        <w:rPr>
          <w:rFonts w:eastAsia="Times New Roman"/>
          <w:sz w:val="28"/>
          <w:szCs w:val="28"/>
          <w:lang w:eastAsia="zh-CN"/>
        </w:rPr>
        <w:t xml:space="preserve">8.Контроль по исполнению настоящего постановления возложить на управляющего делами Администрации Беловского района Курской области А.В. </w:t>
      </w:r>
      <w:proofErr w:type="spellStart"/>
      <w:r w:rsidRPr="005921E7">
        <w:rPr>
          <w:rFonts w:eastAsia="Times New Roman"/>
          <w:sz w:val="28"/>
          <w:szCs w:val="28"/>
          <w:lang w:eastAsia="zh-CN"/>
        </w:rPr>
        <w:t>Шепелева</w:t>
      </w:r>
      <w:proofErr w:type="spellEnd"/>
      <w:r w:rsidRPr="005921E7">
        <w:rPr>
          <w:rFonts w:eastAsia="Times New Roman"/>
          <w:sz w:val="28"/>
          <w:szCs w:val="28"/>
          <w:lang w:eastAsia="zh-CN"/>
        </w:rPr>
        <w:t>.</w:t>
      </w:r>
    </w:p>
    <w:p w:rsidR="005921E7" w:rsidRPr="005921E7" w:rsidRDefault="005921E7" w:rsidP="005921E7">
      <w:pPr>
        <w:suppressAutoHyphens/>
        <w:ind w:firstLine="708"/>
        <w:jc w:val="both"/>
        <w:rPr>
          <w:rFonts w:eastAsia="Times New Roman"/>
          <w:snapToGrid w:val="0"/>
          <w:sz w:val="28"/>
          <w:szCs w:val="28"/>
        </w:rPr>
      </w:pPr>
      <w:r w:rsidRPr="005921E7">
        <w:rPr>
          <w:rFonts w:eastAsia="Times New Roman"/>
          <w:sz w:val="28"/>
          <w:szCs w:val="28"/>
          <w:lang w:eastAsia="zh-CN"/>
        </w:rPr>
        <w:t xml:space="preserve">9.Постановление вступает в силу </w:t>
      </w:r>
      <w:proofErr w:type="gramStart"/>
      <w:r w:rsidRPr="005921E7">
        <w:rPr>
          <w:rFonts w:eastAsia="Times New Roman"/>
          <w:sz w:val="28"/>
          <w:szCs w:val="28"/>
          <w:lang w:eastAsia="zh-CN"/>
        </w:rPr>
        <w:t>с даты</w:t>
      </w:r>
      <w:proofErr w:type="gramEnd"/>
      <w:r w:rsidRPr="005921E7">
        <w:rPr>
          <w:rFonts w:eastAsia="Times New Roman"/>
          <w:sz w:val="28"/>
          <w:szCs w:val="28"/>
          <w:lang w:eastAsia="zh-CN"/>
        </w:rPr>
        <w:t xml:space="preserve"> его подписания</w:t>
      </w:r>
    </w:p>
    <w:p w:rsidR="00AE2900" w:rsidRPr="00CA7F26" w:rsidRDefault="00AE2900" w:rsidP="004F75AB">
      <w:pPr>
        <w:suppressAutoHyphens/>
        <w:jc w:val="both"/>
        <w:rPr>
          <w:sz w:val="28"/>
          <w:szCs w:val="28"/>
        </w:rPr>
      </w:pPr>
    </w:p>
    <w:p w:rsidR="00CA7F26" w:rsidRPr="00CA7F26" w:rsidRDefault="00CA7F26" w:rsidP="004F75AB">
      <w:pPr>
        <w:suppressAutoHyphens/>
        <w:jc w:val="both"/>
        <w:rPr>
          <w:sz w:val="28"/>
          <w:szCs w:val="28"/>
        </w:rPr>
      </w:pPr>
    </w:p>
    <w:p w:rsidR="00AE2900" w:rsidRPr="00CA7F26" w:rsidRDefault="00AE2900" w:rsidP="004F75AB">
      <w:pPr>
        <w:suppressAutoHyphens/>
        <w:jc w:val="both"/>
        <w:rPr>
          <w:sz w:val="28"/>
          <w:szCs w:val="28"/>
        </w:rPr>
      </w:pPr>
    </w:p>
    <w:p w:rsidR="00FA1355" w:rsidRPr="00CA7F26" w:rsidRDefault="00FA1355" w:rsidP="00FA1355">
      <w:pPr>
        <w:suppressAutoHyphens/>
        <w:jc w:val="both"/>
        <w:rPr>
          <w:sz w:val="28"/>
          <w:szCs w:val="28"/>
        </w:rPr>
      </w:pPr>
      <w:r w:rsidRPr="00CA7F26">
        <w:rPr>
          <w:sz w:val="28"/>
          <w:szCs w:val="28"/>
        </w:rPr>
        <w:t>Глава Беловского района</w:t>
      </w:r>
    </w:p>
    <w:p w:rsidR="00AE2900" w:rsidRPr="00CA7F26" w:rsidRDefault="00FA1355" w:rsidP="00FA1355">
      <w:pPr>
        <w:jc w:val="both"/>
        <w:rPr>
          <w:sz w:val="28"/>
          <w:szCs w:val="28"/>
        </w:rPr>
      </w:pPr>
      <w:r w:rsidRPr="00CA7F26">
        <w:rPr>
          <w:sz w:val="28"/>
          <w:szCs w:val="28"/>
        </w:rPr>
        <w:t>Курской области                                                                            Н.В. Волобуев</w:t>
      </w: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Default="00CA7F26"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Default="005921E7" w:rsidP="00FA1355">
      <w:pPr>
        <w:jc w:val="both"/>
        <w:rPr>
          <w:sz w:val="28"/>
          <w:szCs w:val="28"/>
        </w:rPr>
      </w:pPr>
    </w:p>
    <w:p w:rsidR="005921E7" w:rsidRPr="00CA7F26" w:rsidRDefault="005921E7"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CA7F26" w:rsidRPr="00CA7F26" w:rsidRDefault="00CA7F26" w:rsidP="00FA1355">
      <w:pPr>
        <w:jc w:val="both"/>
        <w:rPr>
          <w:sz w:val="28"/>
          <w:szCs w:val="28"/>
        </w:rPr>
      </w:pPr>
    </w:p>
    <w:p w:rsidR="005921E7" w:rsidRPr="005921E7" w:rsidRDefault="005921E7" w:rsidP="005921E7">
      <w:pPr>
        <w:widowControl w:val="0"/>
        <w:shd w:val="clear" w:color="auto" w:fill="FFFFFF"/>
        <w:suppressAutoHyphens/>
        <w:overflowPunct w:val="0"/>
        <w:autoSpaceDE w:val="0"/>
        <w:autoSpaceDN w:val="0"/>
        <w:adjustRightInd w:val="0"/>
        <w:ind w:firstLine="4560"/>
        <w:jc w:val="right"/>
        <w:textAlignment w:val="baseline"/>
        <w:rPr>
          <w:rFonts w:eastAsia="Times New Roman"/>
          <w:iCs/>
          <w:color w:val="000000"/>
          <w:sz w:val="28"/>
          <w:szCs w:val="28"/>
        </w:rPr>
      </w:pPr>
      <w:bookmarkStart w:id="0" w:name="_GoBack"/>
      <w:bookmarkEnd w:id="0"/>
      <w:r w:rsidRPr="005921E7">
        <w:rPr>
          <w:rFonts w:eastAsia="Times New Roman"/>
          <w:color w:val="000000"/>
          <w:sz w:val="28"/>
          <w:szCs w:val="28"/>
        </w:rPr>
        <w:t>Приложение № 1</w:t>
      </w:r>
    </w:p>
    <w:p w:rsidR="005921E7" w:rsidRPr="005921E7" w:rsidRDefault="005921E7" w:rsidP="005921E7">
      <w:pPr>
        <w:widowControl w:val="0"/>
        <w:shd w:val="clear" w:color="auto" w:fill="FFFFFF"/>
        <w:suppressAutoHyphens/>
        <w:overflowPunct w:val="0"/>
        <w:autoSpaceDE w:val="0"/>
        <w:autoSpaceDN w:val="0"/>
        <w:adjustRightInd w:val="0"/>
        <w:ind w:firstLine="3840"/>
        <w:jc w:val="right"/>
        <w:textAlignment w:val="baseline"/>
        <w:rPr>
          <w:rFonts w:eastAsia="Times New Roman"/>
          <w:color w:val="000000"/>
          <w:sz w:val="28"/>
          <w:szCs w:val="28"/>
        </w:rPr>
      </w:pPr>
      <w:r w:rsidRPr="005921E7">
        <w:rPr>
          <w:rFonts w:eastAsia="Times New Roman"/>
          <w:color w:val="000000"/>
          <w:sz w:val="28"/>
          <w:szCs w:val="28"/>
        </w:rPr>
        <w:t xml:space="preserve">          к постановлению Администрации</w:t>
      </w:r>
    </w:p>
    <w:p w:rsidR="005921E7" w:rsidRPr="005921E7" w:rsidRDefault="005921E7" w:rsidP="005921E7">
      <w:pPr>
        <w:widowControl w:val="0"/>
        <w:shd w:val="clear" w:color="auto" w:fill="FFFFFF"/>
        <w:suppressAutoHyphens/>
        <w:overflowPunct w:val="0"/>
        <w:autoSpaceDE w:val="0"/>
        <w:autoSpaceDN w:val="0"/>
        <w:adjustRightInd w:val="0"/>
        <w:ind w:firstLine="3840"/>
        <w:jc w:val="right"/>
        <w:textAlignment w:val="baseline"/>
        <w:rPr>
          <w:rFonts w:eastAsia="Times New Roman"/>
          <w:color w:val="000000"/>
          <w:sz w:val="28"/>
          <w:szCs w:val="28"/>
        </w:rPr>
      </w:pPr>
      <w:r w:rsidRPr="005921E7">
        <w:rPr>
          <w:rFonts w:eastAsia="Times New Roman"/>
          <w:color w:val="000000"/>
          <w:sz w:val="28"/>
          <w:szCs w:val="28"/>
        </w:rPr>
        <w:t xml:space="preserve">          Беловского района Курской области</w:t>
      </w:r>
    </w:p>
    <w:p w:rsidR="005921E7" w:rsidRDefault="005921E7" w:rsidP="005921E7">
      <w:pPr>
        <w:shd w:val="clear" w:color="auto" w:fill="FFFFFF"/>
        <w:suppressAutoHyphens/>
        <w:ind w:firstLine="4560"/>
        <w:jc w:val="right"/>
        <w:rPr>
          <w:rFonts w:eastAsia="Times New Roman"/>
          <w:color w:val="000000"/>
          <w:sz w:val="28"/>
          <w:szCs w:val="28"/>
        </w:rPr>
      </w:pPr>
      <w:r w:rsidRPr="005921E7">
        <w:rPr>
          <w:rFonts w:eastAsia="Times New Roman"/>
          <w:color w:val="000000"/>
          <w:sz w:val="28"/>
          <w:szCs w:val="28"/>
        </w:rPr>
        <w:t xml:space="preserve">от </w:t>
      </w:r>
      <w:r w:rsidR="00BA3AB1">
        <w:rPr>
          <w:rFonts w:eastAsia="Times New Roman"/>
          <w:color w:val="000000"/>
          <w:sz w:val="28"/>
          <w:szCs w:val="28"/>
        </w:rPr>
        <w:t>0</w:t>
      </w:r>
      <w:r>
        <w:rPr>
          <w:rFonts w:eastAsia="Times New Roman"/>
          <w:color w:val="000000"/>
          <w:sz w:val="28"/>
          <w:szCs w:val="28"/>
        </w:rPr>
        <w:t>4</w:t>
      </w:r>
      <w:r w:rsidRPr="005921E7">
        <w:rPr>
          <w:rFonts w:eastAsia="Times New Roman"/>
          <w:color w:val="000000"/>
          <w:sz w:val="28"/>
          <w:szCs w:val="28"/>
        </w:rPr>
        <w:t>.12.2023</w:t>
      </w:r>
      <w:r>
        <w:rPr>
          <w:rFonts w:eastAsia="Times New Roman"/>
          <w:color w:val="000000"/>
          <w:sz w:val="28"/>
          <w:szCs w:val="28"/>
        </w:rPr>
        <w:t xml:space="preserve"> г.</w:t>
      </w:r>
      <w:r w:rsidRPr="005921E7">
        <w:rPr>
          <w:rFonts w:eastAsia="Times New Roman"/>
          <w:color w:val="000000"/>
          <w:sz w:val="28"/>
          <w:szCs w:val="28"/>
        </w:rPr>
        <w:t xml:space="preserve"> № </w:t>
      </w:r>
      <w:r>
        <w:rPr>
          <w:rFonts w:eastAsia="Times New Roman"/>
          <w:color w:val="000000"/>
          <w:sz w:val="28"/>
          <w:szCs w:val="28"/>
        </w:rPr>
        <w:t>13</w:t>
      </w:r>
      <w:r w:rsidR="00BA3AB1">
        <w:rPr>
          <w:rFonts w:eastAsia="Times New Roman"/>
          <w:color w:val="000000"/>
          <w:sz w:val="28"/>
          <w:szCs w:val="28"/>
        </w:rPr>
        <w:t>08</w:t>
      </w:r>
    </w:p>
    <w:p w:rsidR="005921E7" w:rsidRPr="005921E7" w:rsidRDefault="005921E7" w:rsidP="005921E7">
      <w:pPr>
        <w:shd w:val="clear" w:color="auto" w:fill="FFFFFF"/>
        <w:suppressAutoHyphens/>
        <w:ind w:firstLine="4560"/>
        <w:jc w:val="right"/>
        <w:rPr>
          <w:rFonts w:eastAsia="Times New Roman"/>
          <w:color w:val="000000"/>
          <w:sz w:val="28"/>
          <w:szCs w:val="28"/>
        </w:rPr>
      </w:pPr>
    </w:p>
    <w:p w:rsidR="005921E7" w:rsidRPr="005921E7" w:rsidRDefault="005921E7" w:rsidP="005921E7">
      <w:pPr>
        <w:shd w:val="clear" w:color="auto" w:fill="FFFFFF"/>
        <w:suppressAutoHyphens/>
        <w:jc w:val="center"/>
        <w:rPr>
          <w:rFonts w:eastAsia="Times New Roman"/>
          <w:color w:val="000000"/>
          <w:sz w:val="28"/>
          <w:szCs w:val="28"/>
        </w:rPr>
      </w:pPr>
      <w:r w:rsidRPr="005921E7">
        <w:rPr>
          <w:rFonts w:eastAsia="Times New Roman"/>
          <w:color w:val="000000"/>
          <w:sz w:val="28"/>
          <w:szCs w:val="28"/>
        </w:rPr>
        <w:t>СОСТАВ</w:t>
      </w:r>
    </w:p>
    <w:p w:rsidR="005921E7" w:rsidRPr="005921E7" w:rsidRDefault="005921E7" w:rsidP="005921E7">
      <w:pPr>
        <w:shd w:val="clear" w:color="auto" w:fill="FFFFFF"/>
        <w:suppressAutoHyphens/>
        <w:jc w:val="center"/>
        <w:rPr>
          <w:rFonts w:eastAsia="Times New Roman"/>
          <w:color w:val="000000"/>
          <w:sz w:val="28"/>
          <w:szCs w:val="28"/>
        </w:rPr>
      </w:pPr>
      <w:r w:rsidRPr="005921E7">
        <w:rPr>
          <w:rFonts w:eastAsia="Times New Roman"/>
          <w:color w:val="000000"/>
          <w:sz w:val="28"/>
          <w:szCs w:val="28"/>
        </w:rPr>
        <w:t>Рабочей группы по вопросам регистрации (учета) избирателей, участников референдума и установлении численности избирателей, участников референдума на территории Беловского района</w:t>
      </w:r>
    </w:p>
    <w:p w:rsidR="005921E7" w:rsidRPr="005921E7" w:rsidRDefault="005921E7" w:rsidP="005921E7">
      <w:pPr>
        <w:shd w:val="clear" w:color="auto" w:fill="FFFFFF"/>
        <w:suppressAutoHyphens/>
        <w:rPr>
          <w:rFonts w:eastAsia="Times New Roman"/>
          <w:color w:val="000000"/>
          <w:sz w:val="28"/>
          <w:szCs w:val="28"/>
        </w:rPr>
      </w:pPr>
    </w:p>
    <w:tbl>
      <w:tblPr>
        <w:tblW w:w="0" w:type="auto"/>
        <w:tblLook w:val="01E0" w:firstRow="1" w:lastRow="1" w:firstColumn="1" w:lastColumn="1" w:noHBand="0" w:noVBand="0"/>
      </w:tblPr>
      <w:tblGrid>
        <w:gridCol w:w="3371"/>
        <w:gridCol w:w="5974"/>
      </w:tblGrid>
      <w:tr w:rsidR="005921E7" w:rsidRPr="005921E7" w:rsidTr="005A45D3">
        <w:tc>
          <w:tcPr>
            <w:tcW w:w="3510" w:type="dxa"/>
          </w:tcPr>
          <w:p w:rsidR="005921E7" w:rsidRPr="005921E7" w:rsidRDefault="005921E7" w:rsidP="005921E7">
            <w:pPr>
              <w:tabs>
                <w:tab w:val="left" w:pos="0"/>
              </w:tabs>
              <w:ind w:right="-1"/>
              <w:jc w:val="both"/>
              <w:rPr>
                <w:rFonts w:eastAsia="Times New Roman"/>
                <w:bCs/>
                <w:snapToGrid w:val="0"/>
                <w:sz w:val="28"/>
                <w:szCs w:val="28"/>
              </w:rPr>
            </w:pPr>
            <w:proofErr w:type="spellStart"/>
            <w:r w:rsidRPr="005921E7">
              <w:rPr>
                <w:rFonts w:eastAsia="Times New Roman"/>
                <w:bCs/>
                <w:snapToGrid w:val="0"/>
                <w:sz w:val="28"/>
                <w:szCs w:val="28"/>
              </w:rPr>
              <w:t>Шепелев</w:t>
            </w:r>
            <w:proofErr w:type="spellEnd"/>
          </w:p>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Александр Викторович</w:t>
            </w:r>
          </w:p>
        </w:tc>
        <w:tc>
          <w:tcPr>
            <w:tcW w:w="6379" w:type="dxa"/>
          </w:tcPr>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-Управляющий делами Администрации Беловского района Курской области (руководитель Рабочей группы)</w:t>
            </w:r>
          </w:p>
          <w:p w:rsidR="005921E7" w:rsidRPr="005921E7" w:rsidRDefault="005921E7" w:rsidP="005921E7">
            <w:pPr>
              <w:tabs>
                <w:tab w:val="left" w:pos="0"/>
              </w:tabs>
              <w:ind w:right="-1"/>
              <w:jc w:val="both"/>
              <w:rPr>
                <w:rFonts w:eastAsia="Times New Roman"/>
                <w:bCs/>
                <w:snapToGrid w:val="0"/>
                <w:sz w:val="28"/>
                <w:szCs w:val="28"/>
              </w:rPr>
            </w:pPr>
          </w:p>
        </w:tc>
      </w:tr>
      <w:tr w:rsidR="005921E7" w:rsidRPr="005921E7" w:rsidTr="005A45D3">
        <w:tc>
          <w:tcPr>
            <w:tcW w:w="9889" w:type="dxa"/>
            <w:gridSpan w:val="2"/>
          </w:tcPr>
          <w:p w:rsidR="005921E7" w:rsidRPr="005921E7" w:rsidRDefault="005921E7" w:rsidP="005921E7">
            <w:pPr>
              <w:widowControl w:val="0"/>
              <w:tabs>
                <w:tab w:val="left" w:pos="0"/>
              </w:tabs>
              <w:ind w:right="-1"/>
              <w:jc w:val="center"/>
              <w:rPr>
                <w:rFonts w:eastAsia="Times New Roman"/>
                <w:bCs/>
                <w:snapToGrid w:val="0"/>
                <w:sz w:val="28"/>
                <w:szCs w:val="28"/>
              </w:rPr>
            </w:pPr>
            <w:r w:rsidRPr="005921E7">
              <w:rPr>
                <w:rFonts w:eastAsia="Times New Roman"/>
                <w:bCs/>
                <w:snapToGrid w:val="0"/>
                <w:sz w:val="28"/>
                <w:szCs w:val="28"/>
              </w:rPr>
              <w:t>Члены группы:</w:t>
            </w:r>
          </w:p>
          <w:p w:rsidR="005921E7" w:rsidRPr="005921E7" w:rsidRDefault="005921E7" w:rsidP="005921E7">
            <w:pPr>
              <w:tabs>
                <w:tab w:val="left" w:pos="0"/>
              </w:tabs>
              <w:ind w:right="-1"/>
              <w:jc w:val="center"/>
              <w:rPr>
                <w:rFonts w:eastAsia="Times New Roman"/>
                <w:bCs/>
                <w:snapToGrid w:val="0"/>
                <w:sz w:val="28"/>
                <w:szCs w:val="28"/>
              </w:rPr>
            </w:pPr>
          </w:p>
        </w:tc>
      </w:tr>
      <w:tr w:rsidR="005921E7" w:rsidRPr="005921E7" w:rsidTr="005A45D3">
        <w:tc>
          <w:tcPr>
            <w:tcW w:w="3510" w:type="dxa"/>
          </w:tcPr>
          <w:p w:rsidR="005921E7" w:rsidRPr="005921E7" w:rsidRDefault="005921E7" w:rsidP="005921E7">
            <w:pPr>
              <w:tabs>
                <w:tab w:val="left" w:pos="0"/>
              </w:tabs>
              <w:ind w:right="-1"/>
              <w:jc w:val="both"/>
              <w:rPr>
                <w:rFonts w:eastAsia="Times New Roman"/>
                <w:bCs/>
                <w:snapToGrid w:val="0"/>
                <w:sz w:val="28"/>
                <w:szCs w:val="28"/>
              </w:rPr>
            </w:pPr>
            <w:proofErr w:type="spellStart"/>
            <w:r w:rsidRPr="005921E7">
              <w:rPr>
                <w:rFonts w:eastAsia="Times New Roman"/>
                <w:bCs/>
                <w:snapToGrid w:val="0"/>
                <w:sz w:val="28"/>
                <w:szCs w:val="28"/>
              </w:rPr>
              <w:t>Бороденко</w:t>
            </w:r>
            <w:proofErr w:type="spellEnd"/>
            <w:r w:rsidRPr="005921E7">
              <w:rPr>
                <w:rFonts w:eastAsia="Times New Roman"/>
                <w:bCs/>
                <w:snapToGrid w:val="0"/>
                <w:sz w:val="28"/>
                <w:szCs w:val="28"/>
              </w:rPr>
              <w:t xml:space="preserve"> Анна Андреевна</w:t>
            </w:r>
          </w:p>
        </w:tc>
        <w:tc>
          <w:tcPr>
            <w:tcW w:w="6379" w:type="dxa"/>
          </w:tcPr>
          <w:p w:rsidR="005921E7" w:rsidRPr="005921E7" w:rsidRDefault="005921E7" w:rsidP="005921E7">
            <w:pPr>
              <w:widowControl w:val="0"/>
              <w:tabs>
                <w:tab w:val="left" w:pos="0"/>
              </w:tabs>
              <w:ind w:right="-1"/>
              <w:jc w:val="both"/>
              <w:rPr>
                <w:rFonts w:eastAsia="Times New Roman"/>
                <w:bCs/>
                <w:snapToGrid w:val="0"/>
                <w:sz w:val="28"/>
                <w:szCs w:val="28"/>
              </w:rPr>
            </w:pPr>
            <w:r w:rsidRPr="005921E7">
              <w:rPr>
                <w:rFonts w:eastAsia="Times New Roman"/>
                <w:bCs/>
                <w:snapToGrid w:val="0"/>
                <w:sz w:val="28"/>
                <w:szCs w:val="28"/>
              </w:rPr>
              <w:t>-начальник отдела Администрации Беловского района Курской области (заместитель руководителя Рабочей группы);</w:t>
            </w:r>
          </w:p>
        </w:tc>
      </w:tr>
      <w:tr w:rsidR="005921E7" w:rsidRPr="005921E7" w:rsidTr="005A45D3">
        <w:tc>
          <w:tcPr>
            <w:tcW w:w="9889" w:type="dxa"/>
            <w:gridSpan w:val="2"/>
          </w:tcPr>
          <w:p w:rsidR="005921E7" w:rsidRPr="005921E7" w:rsidRDefault="005921E7" w:rsidP="005921E7">
            <w:pPr>
              <w:tabs>
                <w:tab w:val="left" w:pos="0"/>
              </w:tabs>
              <w:ind w:right="-1"/>
              <w:rPr>
                <w:rFonts w:eastAsia="Times New Roman"/>
                <w:bCs/>
                <w:snapToGrid w:val="0"/>
                <w:sz w:val="28"/>
                <w:szCs w:val="28"/>
              </w:rPr>
            </w:pPr>
          </w:p>
        </w:tc>
      </w:tr>
      <w:tr w:rsidR="005921E7" w:rsidRPr="005921E7" w:rsidTr="005A45D3">
        <w:tc>
          <w:tcPr>
            <w:tcW w:w="3510" w:type="dxa"/>
          </w:tcPr>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Заречный Александр Александрович</w:t>
            </w:r>
          </w:p>
        </w:tc>
        <w:tc>
          <w:tcPr>
            <w:tcW w:w="6379" w:type="dxa"/>
          </w:tcPr>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-председатель Беловского районного суда            (по согласованию);</w:t>
            </w:r>
          </w:p>
          <w:p w:rsidR="005921E7" w:rsidRPr="005921E7" w:rsidRDefault="005921E7" w:rsidP="005921E7">
            <w:pPr>
              <w:tabs>
                <w:tab w:val="left" w:pos="0"/>
              </w:tabs>
              <w:ind w:right="-1"/>
              <w:jc w:val="both"/>
              <w:rPr>
                <w:rFonts w:eastAsia="Times New Roman"/>
                <w:bCs/>
                <w:snapToGrid w:val="0"/>
                <w:sz w:val="28"/>
                <w:szCs w:val="28"/>
              </w:rPr>
            </w:pPr>
          </w:p>
        </w:tc>
      </w:tr>
      <w:tr w:rsidR="005921E7" w:rsidRPr="005921E7" w:rsidTr="005A45D3">
        <w:tc>
          <w:tcPr>
            <w:tcW w:w="3510" w:type="dxa"/>
          </w:tcPr>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Воробьев Юрий Владимирович</w:t>
            </w:r>
          </w:p>
        </w:tc>
        <w:tc>
          <w:tcPr>
            <w:tcW w:w="6379" w:type="dxa"/>
          </w:tcPr>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-начальник отделения МВД России по Беловскому району (по согласованию);</w:t>
            </w:r>
          </w:p>
          <w:p w:rsidR="005921E7" w:rsidRPr="005921E7" w:rsidRDefault="005921E7" w:rsidP="005921E7">
            <w:pPr>
              <w:tabs>
                <w:tab w:val="left" w:pos="0"/>
              </w:tabs>
              <w:ind w:right="-1"/>
              <w:jc w:val="both"/>
              <w:rPr>
                <w:rFonts w:eastAsia="Times New Roman"/>
                <w:bCs/>
                <w:snapToGrid w:val="0"/>
                <w:sz w:val="28"/>
                <w:szCs w:val="28"/>
              </w:rPr>
            </w:pPr>
          </w:p>
        </w:tc>
      </w:tr>
      <w:tr w:rsidR="005921E7" w:rsidRPr="005921E7" w:rsidTr="005A45D3">
        <w:tc>
          <w:tcPr>
            <w:tcW w:w="3510" w:type="dxa"/>
          </w:tcPr>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Зубарев</w:t>
            </w:r>
          </w:p>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 xml:space="preserve">Александр Иванович </w:t>
            </w:r>
          </w:p>
        </w:tc>
        <w:tc>
          <w:tcPr>
            <w:tcW w:w="6379" w:type="dxa"/>
          </w:tcPr>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-военный комиссар  Военного комиссариата Беловского района Курской области (по согласованию);</w:t>
            </w:r>
          </w:p>
          <w:p w:rsidR="005921E7" w:rsidRPr="005921E7" w:rsidRDefault="005921E7" w:rsidP="005921E7">
            <w:pPr>
              <w:tabs>
                <w:tab w:val="left" w:pos="0"/>
              </w:tabs>
              <w:ind w:right="-1"/>
              <w:jc w:val="both"/>
              <w:rPr>
                <w:rFonts w:eastAsia="Times New Roman"/>
                <w:bCs/>
                <w:snapToGrid w:val="0"/>
                <w:sz w:val="28"/>
                <w:szCs w:val="28"/>
              </w:rPr>
            </w:pPr>
          </w:p>
        </w:tc>
      </w:tr>
      <w:tr w:rsidR="005921E7" w:rsidRPr="005921E7" w:rsidTr="005A45D3">
        <w:tc>
          <w:tcPr>
            <w:tcW w:w="3510" w:type="dxa"/>
          </w:tcPr>
          <w:p w:rsidR="005921E7" w:rsidRPr="005921E7" w:rsidRDefault="005921E7" w:rsidP="005921E7">
            <w:pPr>
              <w:widowControl w:val="0"/>
              <w:tabs>
                <w:tab w:val="left" w:pos="0"/>
              </w:tabs>
              <w:ind w:right="-1"/>
              <w:jc w:val="both"/>
              <w:rPr>
                <w:rFonts w:eastAsia="Times New Roman"/>
                <w:bCs/>
                <w:snapToGrid w:val="0"/>
                <w:sz w:val="28"/>
                <w:szCs w:val="28"/>
              </w:rPr>
            </w:pPr>
            <w:proofErr w:type="spellStart"/>
            <w:r w:rsidRPr="005921E7">
              <w:rPr>
                <w:rFonts w:eastAsia="Times New Roman"/>
                <w:bCs/>
                <w:snapToGrid w:val="0"/>
                <w:sz w:val="28"/>
                <w:szCs w:val="28"/>
              </w:rPr>
              <w:t>Милехина</w:t>
            </w:r>
            <w:proofErr w:type="spellEnd"/>
          </w:p>
          <w:p w:rsidR="005921E7" w:rsidRPr="005921E7" w:rsidRDefault="005921E7" w:rsidP="005921E7">
            <w:pPr>
              <w:widowControl w:val="0"/>
              <w:tabs>
                <w:tab w:val="left" w:pos="0"/>
              </w:tabs>
              <w:ind w:right="-1"/>
              <w:jc w:val="both"/>
              <w:rPr>
                <w:rFonts w:eastAsia="Times New Roman"/>
                <w:bCs/>
                <w:snapToGrid w:val="0"/>
                <w:sz w:val="28"/>
                <w:szCs w:val="28"/>
              </w:rPr>
            </w:pPr>
            <w:r w:rsidRPr="005921E7">
              <w:rPr>
                <w:rFonts w:eastAsia="Times New Roman"/>
                <w:bCs/>
                <w:snapToGrid w:val="0"/>
                <w:sz w:val="28"/>
                <w:szCs w:val="28"/>
              </w:rPr>
              <w:t>Елена Юрьевна</w:t>
            </w:r>
          </w:p>
        </w:tc>
        <w:tc>
          <w:tcPr>
            <w:tcW w:w="6379" w:type="dxa"/>
          </w:tcPr>
          <w:p w:rsidR="005921E7" w:rsidRPr="005921E7" w:rsidRDefault="005921E7" w:rsidP="005921E7">
            <w:pPr>
              <w:widowControl w:val="0"/>
              <w:tabs>
                <w:tab w:val="left" w:pos="0"/>
              </w:tabs>
              <w:ind w:right="-1"/>
              <w:jc w:val="both"/>
              <w:rPr>
                <w:rFonts w:eastAsia="Times New Roman"/>
                <w:bCs/>
                <w:snapToGrid w:val="0"/>
                <w:sz w:val="28"/>
                <w:szCs w:val="28"/>
              </w:rPr>
            </w:pPr>
            <w:r w:rsidRPr="005921E7">
              <w:rPr>
                <w:rFonts w:eastAsia="Times New Roman"/>
                <w:bCs/>
                <w:snapToGrid w:val="0"/>
                <w:sz w:val="28"/>
                <w:szCs w:val="28"/>
              </w:rPr>
              <w:t>-начальник отдела Администрации Беловского района;</w:t>
            </w:r>
          </w:p>
          <w:p w:rsidR="005921E7" w:rsidRPr="005921E7" w:rsidRDefault="005921E7" w:rsidP="005921E7">
            <w:pPr>
              <w:widowControl w:val="0"/>
              <w:tabs>
                <w:tab w:val="left" w:pos="0"/>
              </w:tabs>
              <w:ind w:right="-1"/>
              <w:jc w:val="both"/>
              <w:rPr>
                <w:rFonts w:eastAsia="Times New Roman"/>
                <w:bCs/>
                <w:snapToGrid w:val="0"/>
                <w:sz w:val="28"/>
                <w:szCs w:val="28"/>
              </w:rPr>
            </w:pPr>
          </w:p>
        </w:tc>
      </w:tr>
      <w:tr w:rsidR="005921E7" w:rsidRPr="005921E7" w:rsidTr="005A45D3">
        <w:tc>
          <w:tcPr>
            <w:tcW w:w="3510" w:type="dxa"/>
          </w:tcPr>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Нужная</w:t>
            </w:r>
          </w:p>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 xml:space="preserve">Ольга Николаевна </w:t>
            </w:r>
          </w:p>
        </w:tc>
        <w:tc>
          <w:tcPr>
            <w:tcW w:w="6379" w:type="dxa"/>
          </w:tcPr>
          <w:p w:rsidR="005921E7" w:rsidRPr="005921E7" w:rsidRDefault="005921E7" w:rsidP="005921E7">
            <w:pPr>
              <w:tabs>
                <w:tab w:val="left" w:pos="0"/>
              </w:tabs>
              <w:ind w:right="-1"/>
              <w:jc w:val="both"/>
              <w:rPr>
                <w:rFonts w:eastAsia="Times New Roman"/>
                <w:bCs/>
                <w:snapToGrid w:val="0"/>
                <w:sz w:val="28"/>
                <w:szCs w:val="28"/>
              </w:rPr>
            </w:pPr>
            <w:r w:rsidRPr="005921E7">
              <w:rPr>
                <w:rFonts w:eastAsia="Times New Roman"/>
                <w:bCs/>
                <w:snapToGrid w:val="0"/>
                <w:sz w:val="28"/>
                <w:szCs w:val="28"/>
              </w:rPr>
              <w:t>-начальник  отделения по вопросам миграции</w:t>
            </w:r>
            <w:proofErr w:type="gramStart"/>
            <w:r w:rsidRPr="005921E7">
              <w:rPr>
                <w:rFonts w:eastAsia="Times New Roman"/>
                <w:bCs/>
                <w:snapToGrid w:val="0"/>
                <w:sz w:val="28"/>
                <w:szCs w:val="28"/>
              </w:rPr>
              <w:t xml:space="preserve">   О</w:t>
            </w:r>
            <w:proofErr w:type="gramEnd"/>
            <w:r w:rsidRPr="005921E7">
              <w:rPr>
                <w:rFonts w:eastAsia="Times New Roman"/>
                <w:bCs/>
                <w:snapToGrid w:val="0"/>
                <w:sz w:val="28"/>
                <w:szCs w:val="28"/>
              </w:rPr>
              <w:t>тд. МВД  России по Беловскому району (по согласованию).</w:t>
            </w:r>
          </w:p>
          <w:p w:rsidR="005921E7" w:rsidRPr="005921E7" w:rsidRDefault="005921E7" w:rsidP="005921E7">
            <w:pPr>
              <w:tabs>
                <w:tab w:val="left" w:pos="0"/>
              </w:tabs>
              <w:ind w:right="-1"/>
              <w:jc w:val="both"/>
              <w:rPr>
                <w:rFonts w:eastAsia="Times New Roman"/>
                <w:bCs/>
                <w:snapToGrid w:val="0"/>
                <w:sz w:val="28"/>
                <w:szCs w:val="28"/>
              </w:rPr>
            </w:pPr>
          </w:p>
        </w:tc>
      </w:tr>
    </w:tbl>
    <w:p w:rsidR="005921E7" w:rsidRPr="005921E7" w:rsidRDefault="005921E7" w:rsidP="005921E7">
      <w:pPr>
        <w:widowControl w:val="0"/>
        <w:shd w:val="clear" w:color="auto" w:fill="FFFFFF"/>
        <w:suppressAutoHyphens/>
        <w:overflowPunct w:val="0"/>
        <w:autoSpaceDE w:val="0"/>
        <w:autoSpaceDN w:val="0"/>
        <w:adjustRightInd w:val="0"/>
        <w:ind w:firstLine="4560"/>
        <w:jc w:val="center"/>
        <w:textAlignment w:val="baseline"/>
        <w:rPr>
          <w:rFonts w:eastAsia="Times New Roman"/>
          <w:color w:val="000000"/>
          <w:sz w:val="28"/>
          <w:szCs w:val="28"/>
        </w:rPr>
      </w:pPr>
    </w:p>
    <w:p w:rsidR="005921E7" w:rsidRPr="005921E7" w:rsidRDefault="005921E7" w:rsidP="005921E7">
      <w:pPr>
        <w:widowControl w:val="0"/>
        <w:shd w:val="clear" w:color="auto" w:fill="FFFFFF"/>
        <w:suppressAutoHyphens/>
        <w:overflowPunct w:val="0"/>
        <w:autoSpaceDE w:val="0"/>
        <w:autoSpaceDN w:val="0"/>
        <w:adjustRightInd w:val="0"/>
        <w:ind w:firstLine="4560"/>
        <w:jc w:val="center"/>
        <w:textAlignment w:val="baseline"/>
        <w:rPr>
          <w:rFonts w:eastAsia="Times New Roman"/>
          <w:color w:val="000000"/>
          <w:sz w:val="28"/>
          <w:szCs w:val="28"/>
        </w:rPr>
      </w:pPr>
    </w:p>
    <w:p w:rsidR="005921E7" w:rsidRPr="005921E7" w:rsidRDefault="005921E7" w:rsidP="005921E7">
      <w:pPr>
        <w:widowControl w:val="0"/>
        <w:shd w:val="clear" w:color="auto" w:fill="FFFFFF"/>
        <w:suppressAutoHyphens/>
        <w:overflowPunct w:val="0"/>
        <w:autoSpaceDE w:val="0"/>
        <w:autoSpaceDN w:val="0"/>
        <w:adjustRightInd w:val="0"/>
        <w:ind w:firstLine="4560"/>
        <w:jc w:val="center"/>
        <w:textAlignment w:val="baseline"/>
        <w:rPr>
          <w:rFonts w:eastAsia="Times New Roman"/>
          <w:color w:val="000000"/>
          <w:sz w:val="28"/>
          <w:szCs w:val="28"/>
        </w:rPr>
      </w:pPr>
    </w:p>
    <w:p w:rsidR="005921E7" w:rsidRPr="005921E7" w:rsidRDefault="005921E7" w:rsidP="005921E7">
      <w:pPr>
        <w:widowControl w:val="0"/>
        <w:shd w:val="clear" w:color="auto" w:fill="FFFFFF"/>
        <w:suppressAutoHyphens/>
        <w:overflowPunct w:val="0"/>
        <w:autoSpaceDE w:val="0"/>
        <w:autoSpaceDN w:val="0"/>
        <w:adjustRightInd w:val="0"/>
        <w:ind w:firstLine="4560"/>
        <w:jc w:val="center"/>
        <w:textAlignment w:val="baseline"/>
        <w:rPr>
          <w:rFonts w:eastAsia="Times New Roman"/>
          <w:color w:val="000000"/>
          <w:sz w:val="28"/>
          <w:szCs w:val="28"/>
        </w:rPr>
      </w:pPr>
    </w:p>
    <w:p w:rsidR="005921E7" w:rsidRPr="005921E7" w:rsidRDefault="005921E7" w:rsidP="005921E7">
      <w:pPr>
        <w:widowControl w:val="0"/>
        <w:shd w:val="clear" w:color="auto" w:fill="FFFFFF"/>
        <w:suppressAutoHyphens/>
        <w:overflowPunct w:val="0"/>
        <w:autoSpaceDE w:val="0"/>
        <w:autoSpaceDN w:val="0"/>
        <w:adjustRightInd w:val="0"/>
        <w:ind w:firstLine="4560"/>
        <w:jc w:val="center"/>
        <w:textAlignment w:val="baseline"/>
        <w:rPr>
          <w:rFonts w:eastAsia="Times New Roman"/>
          <w:color w:val="000000"/>
          <w:sz w:val="28"/>
          <w:szCs w:val="28"/>
        </w:rPr>
      </w:pPr>
    </w:p>
    <w:p w:rsidR="005921E7" w:rsidRPr="005921E7" w:rsidRDefault="005921E7" w:rsidP="005921E7">
      <w:pPr>
        <w:widowControl w:val="0"/>
        <w:shd w:val="clear" w:color="auto" w:fill="FFFFFF"/>
        <w:suppressAutoHyphens/>
        <w:overflowPunct w:val="0"/>
        <w:autoSpaceDE w:val="0"/>
        <w:autoSpaceDN w:val="0"/>
        <w:adjustRightInd w:val="0"/>
        <w:ind w:firstLine="4560"/>
        <w:jc w:val="center"/>
        <w:textAlignment w:val="baseline"/>
        <w:rPr>
          <w:rFonts w:eastAsia="Times New Roman"/>
          <w:color w:val="000000"/>
          <w:sz w:val="28"/>
          <w:szCs w:val="28"/>
        </w:rPr>
      </w:pPr>
    </w:p>
    <w:p w:rsidR="005921E7" w:rsidRPr="005921E7" w:rsidRDefault="005921E7" w:rsidP="005921E7">
      <w:pPr>
        <w:widowControl w:val="0"/>
        <w:shd w:val="clear" w:color="auto" w:fill="FFFFFF"/>
        <w:suppressAutoHyphens/>
        <w:overflowPunct w:val="0"/>
        <w:autoSpaceDE w:val="0"/>
        <w:autoSpaceDN w:val="0"/>
        <w:adjustRightInd w:val="0"/>
        <w:ind w:firstLine="4560"/>
        <w:jc w:val="center"/>
        <w:textAlignment w:val="baseline"/>
        <w:rPr>
          <w:rFonts w:eastAsia="Times New Roman"/>
          <w:color w:val="000000"/>
          <w:sz w:val="28"/>
          <w:szCs w:val="28"/>
        </w:rPr>
      </w:pPr>
    </w:p>
    <w:p w:rsidR="005921E7" w:rsidRPr="005921E7" w:rsidRDefault="005921E7" w:rsidP="005921E7">
      <w:pPr>
        <w:widowControl w:val="0"/>
        <w:shd w:val="clear" w:color="auto" w:fill="FFFFFF"/>
        <w:suppressAutoHyphens/>
        <w:overflowPunct w:val="0"/>
        <w:autoSpaceDE w:val="0"/>
        <w:autoSpaceDN w:val="0"/>
        <w:adjustRightInd w:val="0"/>
        <w:ind w:firstLine="4560"/>
        <w:jc w:val="center"/>
        <w:textAlignment w:val="baseline"/>
        <w:rPr>
          <w:rFonts w:eastAsia="Times New Roman"/>
          <w:color w:val="000000"/>
          <w:sz w:val="28"/>
          <w:szCs w:val="28"/>
        </w:rPr>
      </w:pPr>
    </w:p>
    <w:p w:rsidR="005921E7" w:rsidRPr="005921E7" w:rsidRDefault="005921E7" w:rsidP="005921E7">
      <w:pPr>
        <w:widowControl w:val="0"/>
        <w:shd w:val="clear" w:color="auto" w:fill="FFFFFF"/>
        <w:suppressAutoHyphens/>
        <w:overflowPunct w:val="0"/>
        <w:autoSpaceDE w:val="0"/>
        <w:autoSpaceDN w:val="0"/>
        <w:adjustRightInd w:val="0"/>
        <w:ind w:firstLine="4560"/>
        <w:jc w:val="right"/>
        <w:textAlignment w:val="baseline"/>
        <w:rPr>
          <w:rFonts w:eastAsia="Times New Roman"/>
          <w:iCs/>
          <w:color w:val="000000"/>
          <w:sz w:val="28"/>
          <w:szCs w:val="28"/>
        </w:rPr>
      </w:pPr>
      <w:r w:rsidRPr="005921E7">
        <w:rPr>
          <w:rFonts w:eastAsia="Times New Roman"/>
          <w:color w:val="000000"/>
          <w:sz w:val="28"/>
          <w:szCs w:val="28"/>
        </w:rPr>
        <w:t>Приложение № 2</w:t>
      </w:r>
    </w:p>
    <w:p w:rsidR="005921E7" w:rsidRPr="005921E7" w:rsidRDefault="005921E7" w:rsidP="005921E7">
      <w:pPr>
        <w:widowControl w:val="0"/>
        <w:shd w:val="clear" w:color="auto" w:fill="FFFFFF"/>
        <w:suppressAutoHyphens/>
        <w:overflowPunct w:val="0"/>
        <w:autoSpaceDE w:val="0"/>
        <w:autoSpaceDN w:val="0"/>
        <w:adjustRightInd w:val="0"/>
        <w:ind w:firstLine="3840"/>
        <w:jc w:val="right"/>
        <w:textAlignment w:val="baseline"/>
        <w:rPr>
          <w:rFonts w:eastAsia="Times New Roman"/>
          <w:color w:val="000000"/>
          <w:sz w:val="28"/>
          <w:szCs w:val="28"/>
        </w:rPr>
      </w:pPr>
      <w:r w:rsidRPr="005921E7">
        <w:rPr>
          <w:rFonts w:eastAsia="Times New Roman"/>
          <w:color w:val="000000"/>
          <w:sz w:val="28"/>
          <w:szCs w:val="28"/>
        </w:rPr>
        <w:t xml:space="preserve">          к постановлению Администрации</w:t>
      </w:r>
    </w:p>
    <w:p w:rsidR="005921E7" w:rsidRPr="005921E7" w:rsidRDefault="005921E7" w:rsidP="005921E7">
      <w:pPr>
        <w:widowControl w:val="0"/>
        <w:shd w:val="clear" w:color="auto" w:fill="FFFFFF"/>
        <w:suppressAutoHyphens/>
        <w:overflowPunct w:val="0"/>
        <w:autoSpaceDE w:val="0"/>
        <w:autoSpaceDN w:val="0"/>
        <w:adjustRightInd w:val="0"/>
        <w:ind w:firstLine="3840"/>
        <w:jc w:val="right"/>
        <w:textAlignment w:val="baseline"/>
        <w:rPr>
          <w:rFonts w:eastAsia="Times New Roman"/>
          <w:color w:val="000000"/>
          <w:sz w:val="28"/>
          <w:szCs w:val="28"/>
        </w:rPr>
      </w:pPr>
      <w:r w:rsidRPr="005921E7">
        <w:rPr>
          <w:rFonts w:eastAsia="Times New Roman"/>
          <w:color w:val="000000"/>
          <w:sz w:val="28"/>
          <w:szCs w:val="28"/>
        </w:rPr>
        <w:t xml:space="preserve">          Беловского района Курской области</w:t>
      </w:r>
    </w:p>
    <w:p w:rsidR="005921E7" w:rsidRDefault="005921E7" w:rsidP="005921E7">
      <w:pPr>
        <w:shd w:val="clear" w:color="auto" w:fill="FFFFFF"/>
        <w:suppressAutoHyphens/>
        <w:ind w:firstLine="4560"/>
        <w:jc w:val="right"/>
        <w:rPr>
          <w:rFonts w:eastAsia="Times New Roman"/>
          <w:color w:val="000000"/>
          <w:sz w:val="28"/>
          <w:szCs w:val="28"/>
        </w:rPr>
      </w:pPr>
      <w:r w:rsidRPr="005921E7">
        <w:rPr>
          <w:rFonts w:eastAsia="Times New Roman"/>
          <w:color w:val="000000"/>
          <w:sz w:val="28"/>
          <w:szCs w:val="28"/>
        </w:rPr>
        <w:t xml:space="preserve">от </w:t>
      </w:r>
      <w:r w:rsidR="00BA3AB1">
        <w:rPr>
          <w:rFonts w:eastAsia="Times New Roman"/>
          <w:color w:val="000000"/>
          <w:sz w:val="28"/>
          <w:szCs w:val="28"/>
        </w:rPr>
        <w:t>0</w:t>
      </w:r>
      <w:r>
        <w:rPr>
          <w:rFonts w:eastAsia="Times New Roman"/>
          <w:color w:val="000000"/>
          <w:sz w:val="28"/>
          <w:szCs w:val="28"/>
        </w:rPr>
        <w:t>4</w:t>
      </w:r>
      <w:r w:rsidRPr="005921E7">
        <w:rPr>
          <w:rFonts w:eastAsia="Times New Roman"/>
          <w:color w:val="000000"/>
          <w:sz w:val="28"/>
          <w:szCs w:val="28"/>
        </w:rPr>
        <w:t>.12.2023</w:t>
      </w:r>
      <w:r>
        <w:rPr>
          <w:rFonts w:eastAsia="Times New Roman"/>
          <w:color w:val="000000"/>
          <w:sz w:val="28"/>
          <w:szCs w:val="28"/>
        </w:rPr>
        <w:t xml:space="preserve"> Г.</w:t>
      </w:r>
      <w:r w:rsidRPr="005921E7">
        <w:rPr>
          <w:rFonts w:eastAsia="Times New Roman"/>
          <w:color w:val="000000"/>
          <w:sz w:val="28"/>
          <w:szCs w:val="28"/>
        </w:rPr>
        <w:t xml:space="preserve"> № </w:t>
      </w:r>
      <w:r>
        <w:rPr>
          <w:rFonts w:eastAsia="Times New Roman"/>
          <w:color w:val="000000"/>
          <w:sz w:val="28"/>
          <w:szCs w:val="28"/>
        </w:rPr>
        <w:t>13</w:t>
      </w:r>
      <w:r w:rsidR="00BA3AB1">
        <w:rPr>
          <w:rFonts w:eastAsia="Times New Roman"/>
          <w:color w:val="000000"/>
          <w:sz w:val="28"/>
          <w:szCs w:val="28"/>
        </w:rPr>
        <w:t>08</w:t>
      </w:r>
    </w:p>
    <w:p w:rsidR="005921E7" w:rsidRPr="005921E7" w:rsidRDefault="005921E7" w:rsidP="005921E7">
      <w:pPr>
        <w:shd w:val="clear" w:color="auto" w:fill="FFFFFF"/>
        <w:rPr>
          <w:rFonts w:eastAsia="Arial"/>
          <w:color w:val="000000"/>
          <w:sz w:val="24"/>
          <w:szCs w:val="24"/>
          <w:lang w:bidi="ru-RU"/>
        </w:rPr>
      </w:pPr>
    </w:p>
    <w:p w:rsidR="005921E7" w:rsidRPr="005921E7" w:rsidRDefault="005921E7" w:rsidP="005921E7">
      <w:pPr>
        <w:widowControl w:val="0"/>
        <w:shd w:val="clear" w:color="auto" w:fill="FFFFFF"/>
        <w:suppressAutoHyphens/>
        <w:autoSpaceDE w:val="0"/>
        <w:spacing w:before="108" w:after="108"/>
        <w:jc w:val="center"/>
        <w:rPr>
          <w:rFonts w:ascii="Times New Roman CYR" w:eastAsia="Times New Roman CYR" w:hAnsi="Times New Roman CYR" w:cs="Times New Roman CYR"/>
          <w:b/>
          <w:bCs/>
          <w:color w:val="000000"/>
          <w:kern w:val="1"/>
          <w:sz w:val="28"/>
          <w:szCs w:val="28"/>
          <w:lang w:bidi="ru-RU"/>
        </w:rPr>
      </w:pPr>
      <w:r w:rsidRPr="005921E7">
        <w:rPr>
          <w:rFonts w:eastAsia="Times New Roman CYR"/>
          <w:bCs/>
          <w:color w:val="000000"/>
          <w:kern w:val="1"/>
          <w:sz w:val="28"/>
          <w:szCs w:val="28"/>
          <w:lang w:bidi="ru-RU"/>
        </w:rPr>
        <w:t>Положение</w:t>
      </w:r>
      <w:r w:rsidRPr="005921E7">
        <w:rPr>
          <w:rFonts w:eastAsia="Times New Roman CYR"/>
          <w:bCs/>
          <w:color w:val="000000"/>
          <w:kern w:val="1"/>
          <w:sz w:val="28"/>
          <w:szCs w:val="28"/>
          <w:lang w:bidi="ru-RU"/>
        </w:rPr>
        <w:br/>
        <w:t xml:space="preserve">о Рабочей группе </w:t>
      </w:r>
      <w:r w:rsidRPr="005921E7">
        <w:rPr>
          <w:rFonts w:ascii="Times New Roman CYR" w:eastAsia="Times New Roman CYR" w:hAnsi="Times New Roman CYR" w:cs="Times New Roman CYR"/>
          <w:bCs/>
          <w:color w:val="000000"/>
          <w:kern w:val="1"/>
          <w:sz w:val="28"/>
          <w:szCs w:val="28"/>
          <w:lang w:bidi="ru-RU"/>
        </w:rPr>
        <w:t>по вопросам регистрации (учета) избирателей, участников референдума и установлении численности избирателей, участников референдума на территории Беловского района</w:t>
      </w:r>
      <w:r w:rsidRPr="005921E7">
        <w:rPr>
          <w:rFonts w:ascii="Times New Roman CYR" w:eastAsia="Times New Roman CYR" w:hAnsi="Times New Roman CYR" w:cs="Times New Roman CYR"/>
          <w:b/>
          <w:bCs/>
          <w:color w:val="000000"/>
          <w:kern w:val="1"/>
          <w:sz w:val="28"/>
          <w:szCs w:val="28"/>
          <w:lang w:bidi="ru-RU"/>
        </w:rPr>
        <w:t xml:space="preserve"> </w:t>
      </w:r>
    </w:p>
    <w:p w:rsidR="005921E7" w:rsidRPr="005921E7" w:rsidRDefault="005921E7" w:rsidP="005921E7">
      <w:pPr>
        <w:shd w:val="clear" w:color="auto" w:fill="FFFFFF"/>
        <w:suppressAutoHyphens/>
        <w:rPr>
          <w:rFonts w:eastAsia="Times New Roman"/>
          <w:color w:val="000000"/>
          <w:sz w:val="28"/>
          <w:szCs w:val="28"/>
        </w:rPr>
      </w:pPr>
    </w:p>
    <w:p w:rsidR="005921E7" w:rsidRPr="005921E7" w:rsidRDefault="005921E7" w:rsidP="005921E7">
      <w:pPr>
        <w:widowControl w:val="0"/>
        <w:shd w:val="clear" w:color="auto" w:fill="FFFFFF"/>
        <w:suppressAutoHyphens/>
        <w:autoSpaceDE w:val="0"/>
        <w:spacing w:before="108" w:after="108"/>
        <w:jc w:val="center"/>
        <w:rPr>
          <w:rFonts w:eastAsia="Times New Roman CYR"/>
          <w:bCs/>
          <w:color w:val="000000"/>
          <w:kern w:val="1"/>
          <w:sz w:val="28"/>
          <w:szCs w:val="28"/>
          <w:lang w:bidi="ru-RU"/>
        </w:rPr>
      </w:pPr>
      <w:bookmarkStart w:id="1" w:name="sub_2004"/>
      <w:r w:rsidRPr="005921E7">
        <w:rPr>
          <w:rFonts w:eastAsia="Times New Roman CYR"/>
          <w:bCs/>
          <w:color w:val="000000"/>
          <w:kern w:val="1"/>
          <w:sz w:val="28"/>
          <w:szCs w:val="28"/>
          <w:lang w:bidi="ru-RU"/>
        </w:rPr>
        <w:t>1. Общие положения</w:t>
      </w:r>
      <w:bookmarkEnd w:id="1"/>
    </w:p>
    <w:p w:rsidR="005921E7" w:rsidRPr="005921E7" w:rsidRDefault="005921E7" w:rsidP="005921E7">
      <w:pPr>
        <w:shd w:val="clear" w:color="auto" w:fill="FFFFFF"/>
        <w:suppressAutoHyphens/>
        <w:ind w:firstLine="708"/>
        <w:jc w:val="both"/>
        <w:rPr>
          <w:rFonts w:eastAsia="Times New Roman"/>
          <w:color w:val="000000"/>
          <w:sz w:val="28"/>
          <w:szCs w:val="28"/>
        </w:rPr>
      </w:pPr>
      <w:bookmarkStart w:id="2" w:name="sub_2001"/>
      <w:r w:rsidRPr="005921E7">
        <w:rPr>
          <w:rFonts w:eastAsia="Times New Roman"/>
          <w:color w:val="000000"/>
          <w:sz w:val="28"/>
          <w:szCs w:val="28"/>
        </w:rPr>
        <w:t>1.1. Рабочая группа по вопросам регистрации (учета) избирателей, участников референдума и установлении численности избирателей, участников референдума на территории Беловского района (далее - Рабочая группа) является коллегиальным совещательным органом, созданным в целях решения задач по обеспечению функционирования Государственной системы регистрации (учета) избирателей, участников референдума в Российской Федерации на территории  Беловского района Курской области.</w:t>
      </w:r>
    </w:p>
    <w:p w:rsidR="005921E7" w:rsidRPr="005921E7" w:rsidRDefault="005921E7" w:rsidP="005921E7">
      <w:pPr>
        <w:shd w:val="clear" w:color="auto" w:fill="FFFFFF"/>
        <w:suppressAutoHyphens/>
        <w:ind w:firstLine="708"/>
        <w:jc w:val="both"/>
        <w:rPr>
          <w:rFonts w:eastAsia="Times New Roman"/>
          <w:color w:val="000000"/>
          <w:sz w:val="28"/>
          <w:szCs w:val="28"/>
        </w:rPr>
      </w:pPr>
      <w:bookmarkStart w:id="3" w:name="sub_2002"/>
      <w:bookmarkEnd w:id="2"/>
      <w:r w:rsidRPr="005921E7">
        <w:rPr>
          <w:rFonts w:eastAsia="Times New Roman"/>
          <w:color w:val="000000"/>
          <w:sz w:val="28"/>
          <w:szCs w:val="28"/>
        </w:rPr>
        <w:t>1.2.В состав Рабочей группы по согласованию включаются представители Администрации Беловского района, представители отделения по вопросам миграции ОМВД России по Беловскому району, военного комиссариата Беловского района Курской области, Беловского районного суда Курской области.</w:t>
      </w:r>
    </w:p>
    <w:p w:rsidR="005921E7" w:rsidRPr="005921E7" w:rsidRDefault="005921E7" w:rsidP="005921E7">
      <w:pPr>
        <w:shd w:val="clear" w:color="auto" w:fill="FFFFFF"/>
        <w:suppressAutoHyphens/>
        <w:ind w:firstLine="708"/>
        <w:jc w:val="both"/>
        <w:rPr>
          <w:rFonts w:eastAsia="Times New Roman"/>
          <w:color w:val="000000"/>
          <w:sz w:val="28"/>
          <w:szCs w:val="28"/>
        </w:rPr>
      </w:pPr>
      <w:bookmarkStart w:id="4" w:name="sub_2003"/>
      <w:bookmarkEnd w:id="3"/>
      <w:r w:rsidRPr="005921E7">
        <w:rPr>
          <w:rFonts w:eastAsia="Times New Roman"/>
          <w:color w:val="000000"/>
          <w:sz w:val="28"/>
          <w:szCs w:val="28"/>
        </w:rPr>
        <w:t xml:space="preserve">1.3.Рабочая группа в своей деятельности руководствуется </w:t>
      </w:r>
      <w:hyperlink r:id="rId10" w:history="1">
        <w:r w:rsidRPr="005921E7">
          <w:rPr>
            <w:rFonts w:eastAsia="Times New Roman"/>
            <w:color w:val="000000"/>
            <w:sz w:val="28"/>
            <w:szCs w:val="28"/>
          </w:rPr>
          <w:t>Конституцией</w:t>
        </w:r>
      </w:hyperlink>
      <w:r w:rsidRPr="005921E7">
        <w:rPr>
          <w:rFonts w:eastAsia="Times New Roman"/>
          <w:color w:val="000000"/>
          <w:sz w:val="28"/>
          <w:szCs w:val="28"/>
        </w:rPr>
        <w:t xml:space="preserve"> Российской Федерации, федеральными законами, иными нормативными правовыми актами, а также настоящим Положением.</w:t>
      </w:r>
    </w:p>
    <w:bookmarkEnd w:id="4"/>
    <w:p w:rsidR="005921E7" w:rsidRPr="005921E7" w:rsidRDefault="005921E7" w:rsidP="005921E7">
      <w:pPr>
        <w:shd w:val="clear" w:color="auto" w:fill="FFFFFF"/>
        <w:suppressAutoHyphens/>
        <w:jc w:val="both"/>
        <w:rPr>
          <w:rFonts w:eastAsia="Times New Roman"/>
          <w:color w:val="000000"/>
          <w:sz w:val="28"/>
          <w:szCs w:val="28"/>
        </w:rPr>
      </w:pPr>
    </w:p>
    <w:p w:rsidR="005921E7" w:rsidRPr="005921E7" w:rsidRDefault="005921E7" w:rsidP="005921E7">
      <w:pPr>
        <w:widowControl w:val="0"/>
        <w:shd w:val="clear" w:color="auto" w:fill="FFFFFF"/>
        <w:suppressAutoHyphens/>
        <w:autoSpaceDE w:val="0"/>
        <w:spacing w:before="108" w:after="108"/>
        <w:jc w:val="center"/>
        <w:rPr>
          <w:rFonts w:eastAsia="Times New Roman CYR"/>
          <w:bCs/>
          <w:color w:val="000000"/>
          <w:kern w:val="1"/>
          <w:sz w:val="28"/>
          <w:szCs w:val="28"/>
          <w:lang w:bidi="ru-RU"/>
        </w:rPr>
      </w:pPr>
      <w:bookmarkStart w:id="5" w:name="sub_2005"/>
      <w:r w:rsidRPr="005921E7">
        <w:rPr>
          <w:rFonts w:eastAsia="Times New Roman CYR"/>
          <w:bCs/>
          <w:color w:val="000000"/>
          <w:kern w:val="1"/>
          <w:sz w:val="28"/>
          <w:szCs w:val="28"/>
          <w:lang w:bidi="ru-RU"/>
        </w:rPr>
        <w:t>2. Задача Рабочей группы</w:t>
      </w:r>
      <w:bookmarkEnd w:id="5"/>
    </w:p>
    <w:p w:rsidR="005921E7" w:rsidRPr="005921E7" w:rsidRDefault="005921E7" w:rsidP="005921E7">
      <w:pPr>
        <w:shd w:val="clear" w:color="auto" w:fill="FFFFFF"/>
        <w:suppressAutoHyphens/>
        <w:ind w:firstLine="708"/>
        <w:jc w:val="both"/>
        <w:rPr>
          <w:rFonts w:eastAsia="Times New Roman"/>
          <w:color w:val="000000"/>
          <w:sz w:val="28"/>
          <w:szCs w:val="28"/>
        </w:rPr>
      </w:pPr>
      <w:r w:rsidRPr="005921E7">
        <w:rPr>
          <w:rFonts w:eastAsia="Times New Roman"/>
          <w:color w:val="000000"/>
          <w:sz w:val="28"/>
          <w:szCs w:val="28"/>
        </w:rPr>
        <w:t>Задачей Рабочей группы является обеспечение координации деятельности Администрации Беловского района, ОМВД России по Беловскому району, военного комиссариата Беловского района Курской области, Беловского районного суда Курской области при осуществлении регистрации (учета) избирателей, участников референдума и установлении численности избирателей, участников референдума на территории  Беловского района Курской области.</w:t>
      </w:r>
    </w:p>
    <w:p w:rsidR="005921E7" w:rsidRPr="005921E7" w:rsidRDefault="005921E7" w:rsidP="005921E7">
      <w:pPr>
        <w:shd w:val="clear" w:color="auto" w:fill="FFFFFF"/>
        <w:suppressAutoHyphens/>
        <w:jc w:val="both"/>
        <w:rPr>
          <w:rFonts w:eastAsia="Times New Roman"/>
          <w:color w:val="000000"/>
          <w:sz w:val="28"/>
          <w:szCs w:val="28"/>
        </w:rPr>
      </w:pPr>
    </w:p>
    <w:p w:rsidR="005921E7" w:rsidRPr="005921E7" w:rsidRDefault="005921E7" w:rsidP="005921E7">
      <w:pPr>
        <w:widowControl w:val="0"/>
        <w:shd w:val="clear" w:color="auto" w:fill="FFFFFF"/>
        <w:suppressAutoHyphens/>
        <w:autoSpaceDE w:val="0"/>
        <w:spacing w:before="108" w:after="108"/>
        <w:jc w:val="center"/>
        <w:rPr>
          <w:rFonts w:eastAsia="Times New Roman CYR"/>
          <w:bCs/>
          <w:color w:val="000000"/>
          <w:kern w:val="1"/>
          <w:sz w:val="28"/>
          <w:szCs w:val="28"/>
          <w:lang w:bidi="ru-RU"/>
        </w:rPr>
      </w:pPr>
      <w:bookmarkStart w:id="6" w:name="sub_2006"/>
      <w:r w:rsidRPr="005921E7">
        <w:rPr>
          <w:rFonts w:eastAsia="Times New Roman CYR"/>
          <w:bCs/>
          <w:color w:val="000000"/>
          <w:kern w:val="1"/>
          <w:sz w:val="28"/>
          <w:szCs w:val="28"/>
          <w:lang w:bidi="ru-RU"/>
        </w:rPr>
        <w:t>3. Права Рабочей группы</w:t>
      </w:r>
      <w:bookmarkEnd w:id="6"/>
    </w:p>
    <w:p w:rsidR="005921E7" w:rsidRPr="005921E7" w:rsidRDefault="005921E7" w:rsidP="005921E7">
      <w:pPr>
        <w:shd w:val="clear" w:color="auto" w:fill="FFFFFF"/>
        <w:suppressAutoHyphens/>
        <w:ind w:firstLine="708"/>
        <w:jc w:val="both"/>
        <w:rPr>
          <w:rFonts w:eastAsia="Times New Roman"/>
          <w:color w:val="000000"/>
          <w:sz w:val="28"/>
          <w:szCs w:val="28"/>
        </w:rPr>
      </w:pPr>
      <w:r w:rsidRPr="005921E7">
        <w:rPr>
          <w:rFonts w:eastAsia="Times New Roman"/>
          <w:color w:val="000000"/>
          <w:sz w:val="28"/>
          <w:szCs w:val="28"/>
        </w:rPr>
        <w:t>Рабочая группа для осуществления возложенных на нее задач имеет право:</w:t>
      </w:r>
    </w:p>
    <w:p w:rsidR="005921E7" w:rsidRPr="005921E7" w:rsidRDefault="005921E7" w:rsidP="005921E7">
      <w:pPr>
        <w:shd w:val="clear" w:color="auto" w:fill="FFFFFF"/>
        <w:suppressAutoHyphens/>
        <w:ind w:firstLine="708"/>
        <w:jc w:val="both"/>
        <w:rPr>
          <w:rFonts w:eastAsia="Times New Roman"/>
          <w:color w:val="000000"/>
          <w:sz w:val="28"/>
          <w:szCs w:val="28"/>
        </w:rPr>
      </w:pPr>
      <w:r w:rsidRPr="005921E7">
        <w:rPr>
          <w:rFonts w:eastAsia="Times New Roman"/>
          <w:color w:val="000000"/>
          <w:sz w:val="28"/>
          <w:szCs w:val="28"/>
        </w:rPr>
        <w:t>запрашивать в установленном порядке в территориальных органах федеральных органов исполнительной власти, органах государственной власти Курской области, органах местного самоуправления муниципальных образований Беловского района Курской области информацию, необходимую для решения задачи Рабочей группы;</w:t>
      </w:r>
    </w:p>
    <w:p w:rsidR="005921E7" w:rsidRPr="005921E7" w:rsidRDefault="005921E7" w:rsidP="005921E7">
      <w:pPr>
        <w:shd w:val="clear" w:color="auto" w:fill="FFFFFF"/>
        <w:suppressAutoHyphens/>
        <w:ind w:firstLine="708"/>
        <w:jc w:val="both"/>
        <w:rPr>
          <w:rFonts w:eastAsia="Times New Roman"/>
          <w:color w:val="000000"/>
          <w:sz w:val="28"/>
          <w:szCs w:val="28"/>
        </w:rPr>
      </w:pPr>
      <w:r w:rsidRPr="005921E7">
        <w:rPr>
          <w:rFonts w:eastAsia="Times New Roman"/>
          <w:color w:val="000000"/>
          <w:sz w:val="28"/>
          <w:szCs w:val="28"/>
        </w:rPr>
        <w:t>заслушивать на заседаниях информацию представителей территориальных органов федеральных органов исполнительной власти, органов государственной власти Курской области, органов местного самоуправления муниципальных образований Беловского района Курской области, необходимую для решения задачи Рабочей группы;</w:t>
      </w:r>
    </w:p>
    <w:p w:rsidR="005921E7" w:rsidRPr="005921E7" w:rsidRDefault="005921E7" w:rsidP="005921E7">
      <w:pPr>
        <w:shd w:val="clear" w:color="auto" w:fill="FFFFFF"/>
        <w:suppressAutoHyphens/>
        <w:ind w:firstLine="708"/>
        <w:jc w:val="both"/>
        <w:rPr>
          <w:rFonts w:eastAsia="Times New Roman"/>
          <w:color w:val="000000"/>
          <w:sz w:val="28"/>
          <w:szCs w:val="28"/>
        </w:rPr>
      </w:pPr>
      <w:r w:rsidRPr="005921E7">
        <w:rPr>
          <w:rFonts w:eastAsia="Times New Roman"/>
          <w:color w:val="000000"/>
          <w:sz w:val="28"/>
          <w:szCs w:val="28"/>
        </w:rPr>
        <w:t>принимать решения в установленном порядке по вопросам обеспечения решения задач Рабочей группы.</w:t>
      </w:r>
    </w:p>
    <w:p w:rsidR="005921E7" w:rsidRPr="005921E7" w:rsidRDefault="005921E7" w:rsidP="005921E7">
      <w:pPr>
        <w:shd w:val="clear" w:color="auto" w:fill="FFFFFF"/>
        <w:suppressAutoHyphens/>
        <w:jc w:val="both"/>
        <w:rPr>
          <w:rFonts w:eastAsia="Times New Roman"/>
          <w:color w:val="000000"/>
          <w:sz w:val="28"/>
          <w:szCs w:val="28"/>
        </w:rPr>
      </w:pPr>
    </w:p>
    <w:p w:rsidR="005921E7" w:rsidRPr="005921E7" w:rsidRDefault="005921E7" w:rsidP="005921E7">
      <w:pPr>
        <w:widowControl w:val="0"/>
        <w:shd w:val="clear" w:color="auto" w:fill="FFFFFF"/>
        <w:suppressAutoHyphens/>
        <w:autoSpaceDE w:val="0"/>
        <w:spacing w:before="108" w:after="108"/>
        <w:jc w:val="center"/>
        <w:rPr>
          <w:rFonts w:eastAsia="Times New Roman CYR"/>
          <w:bCs/>
          <w:color w:val="000000"/>
          <w:kern w:val="1"/>
          <w:sz w:val="28"/>
          <w:szCs w:val="28"/>
          <w:lang w:bidi="ru-RU"/>
        </w:rPr>
      </w:pPr>
      <w:bookmarkStart w:id="7" w:name="sub_2012"/>
      <w:r w:rsidRPr="005921E7">
        <w:rPr>
          <w:rFonts w:eastAsia="Times New Roman CYR"/>
          <w:bCs/>
          <w:color w:val="000000"/>
          <w:kern w:val="1"/>
          <w:sz w:val="28"/>
          <w:szCs w:val="28"/>
          <w:lang w:bidi="ru-RU"/>
        </w:rPr>
        <w:t>4. Организация деятельности Рабочей группы</w:t>
      </w:r>
    </w:p>
    <w:p w:rsidR="005921E7" w:rsidRPr="005921E7" w:rsidRDefault="005921E7" w:rsidP="005921E7">
      <w:pPr>
        <w:shd w:val="clear" w:color="auto" w:fill="FFFFFF"/>
        <w:suppressAutoHyphens/>
        <w:ind w:firstLine="708"/>
        <w:jc w:val="both"/>
        <w:rPr>
          <w:rFonts w:eastAsia="Times New Roman"/>
          <w:color w:val="000000"/>
          <w:sz w:val="28"/>
          <w:szCs w:val="28"/>
        </w:rPr>
      </w:pPr>
      <w:bookmarkStart w:id="8" w:name="sub_2007"/>
      <w:bookmarkEnd w:id="7"/>
      <w:r w:rsidRPr="005921E7">
        <w:rPr>
          <w:rFonts w:eastAsia="Times New Roman"/>
          <w:color w:val="000000"/>
          <w:sz w:val="28"/>
          <w:szCs w:val="28"/>
        </w:rPr>
        <w:t>4.1. Заседания Рабочей группы проводятся по решению руководителя Рабочей группы.</w:t>
      </w:r>
    </w:p>
    <w:p w:rsidR="005921E7" w:rsidRPr="005921E7" w:rsidRDefault="005921E7" w:rsidP="005921E7">
      <w:pPr>
        <w:shd w:val="clear" w:color="auto" w:fill="FFFFFF"/>
        <w:suppressAutoHyphens/>
        <w:ind w:firstLine="708"/>
        <w:jc w:val="both"/>
        <w:rPr>
          <w:rFonts w:eastAsia="Times New Roman"/>
          <w:color w:val="000000"/>
          <w:sz w:val="28"/>
          <w:szCs w:val="28"/>
        </w:rPr>
      </w:pPr>
      <w:bookmarkStart w:id="9" w:name="sub_2008"/>
      <w:bookmarkEnd w:id="8"/>
      <w:r w:rsidRPr="005921E7">
        <w:rPr>
          <w:rFonts w:eastAsia="Times New Roman"/>
          <w:color w:val="000000"/>
          <w:sz w:val="28"/>
          <w:szCs w:val="28"/>
        </w:rPr>
        <w:t>4.2. Руководитель Рабочей группы определяет место и время проведения заседания Рабочей группы, проводит заседания Рабочей группы, распределяет обязанности между ее членами.</w:t>
      </w:r>
    </w:p>
    <w:p w:rsidR="005921E7" w:rsidRPr="005921E7" w:rsidRDefault="005921E7" w:rsidP="005921E7">
      <w:pPr>
        <w:shd w:val="clear" w:color="auto" w:fill="FFFFFF"/>
        <w:suppressAutoHyphens/>
        <w:ind w:firstLine="708"/>
        <w:jc w:val="both"/>
        <w:rPr>
          <w:rFonts w:eastAsia="Times New Roman"/>
          <w:color w:val="000000"/>
          <w:sz w:val="28"/>
          <w:szCs w:val="28"/>
        </w:rPr>
      </w:pPr>
      <w:bookmarkStart w:id="10" w:name="sub_2009"/>
      <w:bookmarkEnd w:id="9"/>
      <w:r w:rsidRPr="005921E7">
        <w:rPr>
          <w:rFonts w:eastAsia="Times New Roman"/>
          <w:color w:val="000000"/>
          <w:sz w:val="28"/>
          <w:szCs w:val="28"/>
        </w:rPr>
        <w:t>4.3. Члены Рабочей группы готовят материалы для рассмотрения на заседании, участвуют в обсуждении вопросов, выносимых на заседание.</w:t>
      </w:r>
    </w:p>
    <w:p w:rsidR="005921E7" w:rsidRPr="005921E7" w:rsidRDefault="005921E7" w:rsidP="005921E7">
      <w:pPr>
        <w:shd w:val="clear" w:color="auto" w:fill="FFFFFF"/>
        <w:suppressAutoHyphens/>
        <w:ind w:firstLine="708"/>
        <w:jc w:val="both"/>
        <w:rPr>
          <w:rFonts w:eastAsia="Times New Roman"/>
          <w:color w:val="000000"/>
          <w:sz w:val="28"/>
          <w:szCs w:val="28"/>
        </w:rPr>
      </w:pPr>
      <w:bookmarkStart w:id="11" w:name="sub_2010"/>
      <w:bookmarkEnd w:id="10"/>
      <w:r w:rsidRPr="005921E7">
        <w:rPr>
          <w:rFonts w:eastAsia="Times New Roman"/>
          <w:color w:val="000000"/>
          <w:sz w:val="28"/>
          <w:szCs w:val="28"/>
        </w:rPr>
        <w:t>4.4. Заседание Рабочей группы правомочно, если на нем присутствует не менее половины от общего числа ее членов.</w:t>
      </w:r>
    </w:p>
    <w:p w:rsidR="005921E7" w:rsidRPr="005921E7" w:rsidRDefault="005921E7" w:rsidP="005921E7">
      <w:pPr>
        <w:shd w:val="clear" w:color="auto" w:fill="FFFFFF"/>
        <w:suppressAutoHyphens/>
        <w:ind w:firstLine="708"/>
        <w:jc w:val="both"/>
        <w:rPr>
          <w:rFonts w:eastAsia="Times New Roman"/>
          <w:color w:val="000000"/>
          <w:sz w:val="28"/>
          <w:szCs w:val="28"/>
        </w:rPr>
      </w:pPr>
      <w:bookmarkStart w:id="12" w:name="sub_2011"/>
      <w:bookmarkEnd w:id="11"/>
      <w:r w:rsidRPr="005921E7">
        <w:rPr>
          <w:rFonts w:eastAsia="Times New Roman"/>
          <w:color w:val="000000"/>
          <w:sz w:val="28"/>
          <w:szCs w:val="28"/>
        </w:rPr>
        <w:t>4.5. Организационно-техническое обеспечение деятельности Рабочей группы осуществляется Администрацией Беловского района.</w:t>
      </w:r>
      <w:bookmarkEnd w:id="12"/>
    </w:p>
    <w:p w:rsidR="005921E7" w:rsidRPr="005921E7" w:rsidRDefault="005921E7" w:rsidP="005921E7">
      <w:pPr>
        <w:shd w:val="clear" w:color="auto" w:fill="FFFFFF"/>
        <w:suppressAutoHyphens/>
        <w:ind w:firstLine="708"/>
        <w:jc w:val="both"/>
        <w:rPr>
          <w:rFonts w:eastAsia="Times New Roman"/>
          <w:color w:val="000000"/>
          <w:sz w:val="28"/>
          <w:szCs w:val="28"/>
        </w:rPr>
      </w:pPr>
    </w:p>
    <w:p w:rsidR="005921E7" w:rsidRPr="005921E7" w:rsidRDefault="005921E7" w:rsidP="005921E7">
      <w:pPr>
        <w:widowControl w:val="0"/>
        <w:shd w:val="clear" w:color="auto" w:fill="FFFFFF"/>
        <w:suppressAutoHyphens/>
        <w:autoSpaceDE w:val="0"/>
        <w:spacing w:before="108" w:after="108"/>
        <w:jc w:val="center"/>
        <w:rPr>
          <w:rFonts w:eastAsia="Times New Roman CYR"/>
          <w:bCs/>
          <w:color w:val="000000"/>
          <w:kern w:val="1"/>
          <w:sz w:val="28"/>
          <w:szCs w:val="28"/>
          <w:lang w:bidi="ru-RU"/>
        </w:rPr>
      </w:pPr>
      <w:bookmarkStart w:id="13" w:name="sub_2015"/>
      <w:r w:rsidRPr="005921E7">
        <w:rPr>
          <w:rFonts w:eastAsia="Times New Roman CYR"/>
          <w:bCs/>
          <w:color w:val="000000"/>
          <w:kern w:val="1"/>
          <w:sz w:val="28"/>
          <w:szCs w:val="28"/>
          <w:lang w:bidi="ru-RU"/>
        </w:rPr>
        <w:t>5. Решения Рабочей группы</w:t>
      </w:r>
      <w:bookmarkEnd w:id="13"/>
    </w:p>
    <w:p w:rsidR="005921E7" w:rsidRPr="005921E7" w:rsidRDefault="005921E7" w:rsidP="005921E7">
      <w:pPr>
        <w:shd w:val="clear" w:color="auto" w:fill="FFFFFF"/>
        <w:suppressAutoHyphens/>
        <w:ind w:firstLine="708"/>
        <w:jc w:val="both"/>
        <w:rPr>
          <w:rFonts w:eastAsia="Times New Roman"/>
          <w:color w:val="000000"/>
          <w:sz w:val="28"/>
          <w:szCs w:val="28"/>
        </w:rPr>
      </w:pPr>
      <w:bookmarkStart w:id="14" w:name="sub_2013"/>
      <w:r w:rsidRPr="005921E7">
        <w:rPr>
          <w:rFonts w:eastAsia="Times New Roman"/>
          <w:color w:val="000000"/>
          <w:sz w:val="28"/>
          <w:szCs w:val="28"/>
        </w:rPr>
        <w:t>5.1. По результатам заседания Рабочая группа принимает решения в пределах своей компетенции.</w:t>
      </w:r>
    </w:p>
    <w:p w:rsidR="005921E7" w:rsidRPr="005921E7" w:rsidRDefault="005921E7" w:rsidP="005921E7">
      <w:pPr>
        <w:shd w:val="clear" w:color="auto" w:fill="FFFFFF"/>
        <w:suppressAutoHyphens/>
        <w:ind w:firstLine="708"/>
        <w:jc w:val="both"/>
        <w:rPr>
          <w:rFonts w:eastAsia="Times New Roman"/>
          <w:color w:val="000000"/>
          <w:sz w:val="28"/>
          <w:szCs w:val="28"/>
        </w:rPr>
      </w:pPr>
      <w:bookmarkStart w:id="15" w:name="sub_2014"/>
      <w:bookmarkEnd w:id="14"/>
      <w:r w:rsidRPr="005921E7">
        <w:rPr>
          <w:rFonts w:eastAsia="Times New Roman"/>
          <w:color w:val="000000"/>
          <w:sz w:val="28"/>
          <w:szCs w:val="28"/>
        </w:rPr>
        <w:t xml:space="preserve">5.2. </w:t>
      </w:r>
      <w:proofErr w:type="gramStart"/>
      <w:r w:rsidRPr="005921E7">
        <w:rPr>
          <w:rFonts w:eastAsia="Times New Roman"/>
          <w:color w:val="000000"/>
          <w:sz w:val="28"/>
          <w:szCs w:val="28"/>
        </w:rPr>
        <w:t>Решения Рабочей группы, принятые в пределах ее компетенции, являются обязательными для  Администрации Беловского района,  ОМВД   России по Беловскому району, военного комиссариата Беловского района Курской области, Беловского районного суда Курской области и носят рекомендательный характер для иных органов государственной власти Курской области, территориальных органов федеральных органов исполнительной власти, органов местного самоуправления Беловского района Курской области.</w:t>
      </w:r>
      <w:proofErr w:type="gramEnd"/>
    </w:p>
    <w:p w:rsidR="005921E7" w:rsidRPr="005921E7" w:rsidRDefault="005921E7" w:rsidP="005921E7">
      <w:pPr>
        <w:shd w:val="clear" w:color="auto" w:fill="FFFFFF"/>
        <w:suppressAutoHyphens/>
        <w:jc w:val="both"/>
        <w:rPr>
          <w:rFonts w:eastAsia="Times New Roman"/>
          <w:color w:val="000000"/>
          <w:sz w:val="28"/>
          <w:szCs w:val="28"/>
        </w:rPr>
      </w:pPr>
    </w:p>
    <w:p w:rsidR="005921E7" w:rsidRPr="005921E7" w:rsidRDefault="005921E7" w:rsidP="005921E7">
      <w:pPr>
        <w:shd w:val="clear" w:color="auto" w:fill="FFFFFF"/>
        <w:suppressAutoHyphens/>
        <w:jc w:val="both"/>
        <w:rPr>
          <w:rFonts w:eastAsia="Times New Roman"/>
          <w:color w:val="000000"/>
          <w:sz w:val="28"/>
          <w:szCs w:val="28"/>
        </w:rPr>
        <w:sectPr w:rsidR="005921E7" w:rsidRPr="005921E7" w:rsidSect="005921E7">
          <w:headerReference w:type="default" r:id="rId11"/>
          <w:footerReference w:type="even" r:id="rId12"/>
          <w:footerReference w:type="default" r:id="rId13"/>
          <w:footerReference w:type="first" r:id="rId14"/>
          <w:pgSz w:w="11907" w:h="16840" w:code="9"/>
          <w:pgMar w:top="1134" w:right="1247" w:bottom="1134" w:left="1531" w:header="227" w:footer="227" w:gutter="0"/>
          <w:pgNumType w:start="1"/>
          <w:cols w:space="720"/>
          <w:titlePg/>
          <w:docGrid w:linePitch="326"/>
        </w:sectPr>
      </w:pPr>
    </w:p>
    <w:bookmarkEnd w:id="15"/>
    <w:p w:rsidR="005921E7" w:rsidRPr="005921E7" w:rsidRDefault="005921E7" w:rsidP="005921E7">
      <w:pPr>
        <w:widowControl w:val="0"/>
        <w:shd w:val="clear" w:color="auto" w:fill="FFFFFF"/>
        <w:suppressAutoHyphens/>
        <w:overflowPunct w:val="0"/>
        <w:autoSpaceDE w:val="0"/>
        <w:autoSpaceDN w:val="0"/>
        <w:adjustRightInd w:val="0"/>
        <w:ind w:firstLine="4560"/>
        <w:jc w:val="right"/>
        <w:textAlignment w:val="baseline"/>
        <w:rPr>
          <w:rFonts w:eastAsia="Times New Roman"/>
          <w:iCs/>
          <w:color w:val="000000"/>
          <w:sz w:val="28"/>
          <w:szCs w:val="28"/>
        </w:rPr>
      </w:pPr>
      <w:r w:rsidRPr="005921E7">
        <w:rPr>
          <w:rFonts w:eastAsia="Times New Roman"/>
          <w:color w:val="000000"/>
          <w:sz w:val="28"/>
          <w:szCs w:val="28"/>
        </w:rPr>
        <w:t>Приложение № 3</w:t>
      </w:r>
    </w:p>
    <w:p w:rsidR="005921E7" w:rsidRPr="005921E7" w:rsidRDefault="005921E7" w:rsidP="005921E7">
      <w:pPr>
        <w:widowControl w:val="0"/>
        <w:shd w:val="clear" w:color="auto" w:fill="FFFFFF"/>
        <w:suppressAutoHyphens/>
        <w:overflowPunct w:val="0"/>
        <w:autoSpaceDE w:val="0"/>
        <w:autoSpaceDN w:val="0"/>
        <w:adjustRightInd w:val="0"/>
        <w:ind w:firstLine="3840"/>
        <w:jc w:val="right"/>
        <w:textAlignment w:val="baseline"/>
        <w:rPr>
          <w:rFonts w:eastAsia="Times New Roman"/>
          <w:color w:val="000000"/>
          <w:sz w:val="28"/>
          <w:szCs w:val="28"/>
        </w:rPr>
      </w:pPr>
      <w:r w:rsidRPr="005921E7">
        <w:rPr>
          <w:rFonts w:eastAsia="Times New Roman"/>
          <w:color w:val="000000"/>
          <w:sz w:val="28"/>
          <w:szCs w:val="28"/>
        </w:rPr>
        <w:t xml:space="preserve">          к постановлению Администрации</w:t>
      </w:r>
    </w:p>
    <w:p w:rsidR="005921E7" w:rsidRPr="005921E7" w:rsidRDefault="005921E7" w:rsidP="005921E7">
      <w:pPr>
        <w:widowControl w:val="0"/>
        <w:shd w:val="clear" w:color="auto" w:fill="FFFFFF"/>
        <w:suppressAutoHyphens/>
        <w:overflowPunct w:val="0"/>
        <w:autoSpaceDE w:val="0"/>
        <w:autoSpaceDN w:val="0"/>
        <w:adjustRightInd w:val="0"/>
        <w:ind w:firstLine="3840"/>
        <w:jc w:val="right"/>
        <w:textAlignment w:val="baseline"/>
        <w:rPr>
          <w:rFonts w:eastAsia="Times New Roman"/>
          <w:color w:val="000000"/>
          <w:sz w:val="28"/>
          <w:szCs w:val="28"/>
        </w:rPr>
      </w:pPr>
      <w:r w:rsidRPr="005921E7">
        <w:rPr>
          <w:rFonts w:eastAsia="Times New Roman"/>
          <w:color w:val="000000"/>
          <w:sz w:val="28"/>
          <w:szCs w:val="28"/>
        </w:rPr>
        <w:t xml:space="preserve">          Беловского района Курской области</w:t>
      </w:r>
    </w:p>
    <w:p w:rsidR="005921E7" w:rsidRDefault="005921E7" w:rsidP="005921E7">
      <w:pPr>
        <w:shd w:val="clear" w:color="auto" w:fill="FFFFFF"/>
        <w:suppressAutoHyphens/>
        <w:ind w:firstLine="4560"/>
        <w:jc w:val="right"/>
        <w:rPr>
          <w:rFonts w:eastAsia="Times New Roman"/>
          <w:color w:val="000000"/>
          <w:sz w:val="28"/>
          <w:szCs w:val="28"/>
        </w:rPr>
      </w:pPr>
      <w:r w:rsidRPr="005921E7">
        <w:rPr>
          <w:rFonts w:eastAsia="Times New Roman"/>
          <w:color w:val="000000"/>
          <w:sz w:val="28"/>
          <w:szCs w:val="28"/>
        </w:rPr>
        <w:t xml:space="preserve">от </w:t>
      </w:r>
      <w:r w:rsidR="00BA3AB1">
        <w:rPr>
          <w:rFonts w:eastAsia="Times New Roman"/>
          <w:color w:val="000000"/>
          <w:sz w:val="28"/>
          <w:szCs w:val="28"/>
        </w:rPr>
        <w:t>0</w:t>
      </w:r>
      <w:r>
        <w:rPr>
          <w:rFonts w:eastAsia="Times New Roman"/>
          <w:color w:val="000000"/>
          <w:sz w:val="28"/>
          <w:szCs w:val="28"/>
        </w:rPr>
        <w:t>4</w:t>
      </w:r>
      <w:r w:rsidRPr="005921E7">
        <w:rPr>
          <w:rFonts w:eastAsia="Times New Roman"/>
          <w:color w:val="000000"/>
          <w:sz w:val="28"/>
          <w:szCs w:val="28"/>
        </w:rPr>
        <w:t>.12.2023</w:t>
      </w:r>
      <w:r>
        <w:rPr>
          <w:rFonts w:eastAsia="Times New Roman"/>
          <w:color w:val="000000"/>
          <w:sz w:val="28"/>
          <w:szCs w:val="28"/>
        </w:rPr>
        <w:t xml:space="preserve"> </w:t>
      </w:r>
      <w:r w:rsidR="00BA3AB1">
        <w:rPr>
          <w:rFonts w:eastAsia="Times New Roman"/>
          <w:color w:val="000000"/>
          <w:sz w:val="28"/>
          <w:szCs w:val="28"/>
        </w:rPr>
        <w:t>г</w:t>
      </w:r>
      <w:r>
        <w:rPr>
          <w:rFonts w:eastAsia="Times New Roman"/>
          <w:color w:val="000000"/>
          <w:sz w:val="28"/>
          <w:szCs w:val="28"/>
        </w:rPr>
        <w:t>.</w:t>
      </w:r>
      <w:r w:rsidRPr="005921E7">
        <w:rPr>
          <w:rFonts w:eastAsia="Times New Roman"/>
          <w:color w:val="000000"/>
          <w:sz w:val="28"/>
          <w:szCs w:val="28"/>
        </w:rPr>
        <w:t xml:space="preserve"> № </w:t>
      </w:r>
      <w:r w:rsidR="00BA3AB1">
        <w:rPr>
          <w:rFonts w:eastAsia="Times New Roman"/>
          <w:color w:val="000000"/>
          <w:sz w:val="28"/>
          <w:szCs w:val="28"/>
        </w:rPr>
        <w:t>1308</w:t>
      </w:r>
    </w:p>
    <w:p w:rsidR="005921E7" w:rsidRDefault="005921E7" w:rsidP="005921E7">
      <w:pPr>
        <w:jc w:val="center"/>
        <w:rPr>
          <w:rFonts w:eastAsia="Calibri"/>
          <w:sz w:val="28"/>
          <w:szCs w:val="20"/>
          <w:lang w:eastAsia="en-US"/>
        </w:rPr>
      </w:pPr>
    </w:p>
    <w:p w:rsidR="005921E7" w:rsidRPr="005921E7" w:rsidRDefault="005921E7" w:rsidP="005921E7">
      <w:pPr>
        <w:jc w:val="center"/>
        <w:rPr>
          <w:rFonts w:eastAsia="Calibri"/>
          <w:sz w:val="28"/>
          <w:szCs w:val="20"/>
          <w:lang w:eastAsia="en-US"/>
        </w:rPr>
      </w:pPr>
      <w:r w:rsidRPr="005921E7">
        <w:rPr>
          <w:rFonts w:eastAsia="Calibri"/>
          <w:sz w:val="28"/>
          <w:szCs w:val="20"/>
          <w:lang w:eastAsia="en-US"/>
        </w:rPr>
        <w:t>СРОКИ</w:t>
      </w:r>
    </w:p>
    <w:p w:rsidR="005921E7" w:rsidRPr="005921E7" w:rsidRDefault="005921E7" w:rsidP="005921E7">
      <w:pPr>
        <w:jc w:val="center"/>
        <w:rPr>
          <w:rFonts w:eastAsia="Calibri"/>
          <w:sz w:val="28"/>
          <w:szCs w:val="20"/>
          <w:lang w:eastAsia="en-US"/>
        </w:rPr>
      </w:pPr>
      <w:r w:rsidRPr="005921E7">
        <w:rPr>
          <w:rFonts w:eastAsia="Calibri"/>
          <w:sz w:val="28"/>
          <w:szCs w:val="20"/>
          <w:lang w:eastAsia="en-US"/>
        </w:rPr>
        <w:t>представления сведений, необходимых для регистрации (учета) избирателей, участников референдума</w:t>
      </w:r>
    </w:p>
    <w:p w:rsidR="005921E7" w:rsidRPr="005921E7" w:rsidRDefault="005921E7" w:rsidP="005921E7">
      <w:pPr>
        <w:jc w:val="center"/>
        <w:rPr>
          <w:rFonts w:eastAsia="Calibri"/>
          <w:sz w:val="28"/>
          <w:szCs w:val="20"/>
          <w:lang w:eastAsia="en-US"/>
        </w:rPr>
      </w:pPr>
      <w:r w:rsidRPr="005921E7">
        <w:rPr>
          <w:rFonts w:eastAsia="Calibri"/>
          <w:sz w:val="28"/>
          <w:szCs w:val="20"/>
          <w:lang w:eastAsia="en-US"/>
        </w:rPr>
        <w:t>на территории Беловского района Курской области, в соответствии с постановлением Центральной избирательной комиссии Российской Федерации от 6 ноября 1997 года 134/973-11 «О Положении о Государственной системе регистрации (учета) избирателей, участников референдума в Российской Федерации» и вид информационных носителей, на которых они представляются Отделением по вопросам миграции</w:t>
      </w:r>
      <w:proofErr w:type="gramStart"/>
      <w:r w:rsidRPr="005921E7">
        <w:rPr>
          <w:rFonts w:eastAsia="Calibri"/>
          <w:sz w:val="28"/>
          <w:szCs w:val="20"/>
          <w:lang w:eastAsia="en-US"/>
        </w:rPr>
        <w:t xml:space="preserve"> О</w:t>
      </w:r>
      <w:proofErr w:type="gramEnd"/>
      <w:r w:rsidRPr="005921E7">
        <w:rPr>
          <w:rFonts w:eastAsia="Calibri"/>
          <w:sz w:val="28"/>
          <w:szCs w:val="20"/>
          <w:lang w:eastAsia="en-US"/>
        </w:rPr>
        <w:t>тд. МВД России по Беловскому району, отделом ЗАГС Администрации Беловского района, военным комиссариатом Беловского района Курской области, Беловским районным судом Курской области</w:t>
      </w:r>
    </w:p>
    <w:tbl>
      <w:tblPr>
        <w:tblpPr w:leftFromText="180" w:rightFromText="180" w:vertAnchor="text" w:horzAnchor="margin" w:tblpXSpec="center" w:tblpY="305"/>
        <w:tblOverlap w:val="never"/>
        <w:tblW w:w="0" w:type="auto"/>
        <w:tblLayout w:type="fixed"/>
        <w:tblCellMar>
          <w:left w:w="10" w:type="dxa"/>
          <w:right w:w="10" w:type="dxa"/>
        </w:tblCellMar>
        <w:tblLook w:val="04A0" w:firstRow="1" w:lastRow="0" w:firstColumn="1" w:lastColumn="0" w:noHBand="0" w:noVBand="1"/>
      </w:tblPr>
      <w:tblGrid>
        <w:gridCol w:w="4405"/>
        <w:gridCol w:w="4110"/>
        <w:gridCol w:w="2694"/>
        <w:gridCol w:w="2551"/>
      </w:tblGrid>
      <w:tr w:rsidR="005921E7" w:rsidRPr="005921E7" w:rsidTr="005A45D3">
        <w:tc>
          <w:tcPr>
            <w:tcW w:w="4405" w:type="dxa"/>
            <w:vMerge w:val="restart"/>
            <w:tcBorders>
              <w:top w:val="single" w:sz="4" w:space="0" w:color="auto"/>
              <w:left w:val="single" w:sz="4" w:space="0" w:color="auto"/>
              <w:bottom w:val="nil"/>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Органы учета населения</w:t>
            </w:r>
          </w:p>
        </w:tc>
        <w:tc>
          <w:tcPr>
            <w:tcW w:w="6804" w:type="dxa"/>
            <w:gridSpan w:val="2"/>
            <w:tcBorders>
              <w:top w:val="single" w:sz="4" w:space="0" w:color="auto"/>
              <w:left w:val="single" w:sz="4" w:space="0" w:color="auto"/>
              <w:bottom w:val="nil"/>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Периодичность</w:t>
            </w:r>
          </w:p>
        </w:tc>
        <w:tc>
          <w:tcPr>
            <w:tcW w:w="2551" w:type="dxa"/>
            <w:vMerge w:val="restart"/>
            <w:tcBorders>
              <w:top w:val="single" w:sz="4" w:space="0" w:color="auto"/>
              <w:left w:val="single" w:sz="4" w:space="0" w:color="auto"/>
              <w:bottom w:val="nil"/>
              <w:right w:val="single" w:sz="4" w:space="0" w:color="auto"/>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Форма</w:t>
            </w:r>
          </w:p>
          <w:p w:rsidR="005921E7" w:rsidRPr="005921E7" w:rsidRDefault="005921E7" w:rsidP="005921E7">
            <w:pPr>
              <w:jc w:val="center"/>
              <w:rPr>
                <w:rFonts w:eastAsia="Calibri"/>
                <w:sz w:val="24"/>
                <w:szCs w:val="24"/>
                <w:lang w:eastAsia="en-US"/>
              </w:rPr>
            </w:pPr>
            <w:r w:rsidRPr="005921E7">
              <w:rPr>
                <w:rFonts w:eastAsia="Calibri"/>
                <w:sz w:val="24"/>
                <w:szCs w:val="24"/>
                <w:lang w:eastAsia="en-US"/>
              </w:rPr>
              <w:t>предоставления</w:t>
            </w:r>
          </w:p>
          <w:p w:rsidR="005921E7" w:rsidRPr="005921E7" w:rsidRDefault="005921E7" w:rsidP="005921E7">
            <w:pPr>
              <w:jc w:val="center"/>
              <w:rPr>
                <w:rFonts w:eastAsia="Calibri"/>
                <w:sz w:val="24"/>
                <w:szCs w:val="24"/>
                <w:lang w:eastAsia="en-US"/>
              </w:rPr>
            </w:pPr>
            <w:r w:rsidRPr="005921E7">
              <w:rPr>
                <w:rFonts w:eastAsia="Calibri"/>
                <w:sz w:val="24"/>
                <w:szCs w:val="24"/>
                <w:lang w:eastAsia="en-US"/>
              </w:rPr>
              <w:t>сведений</w:t>
            </w:r>
          </w:p>
        </w:tc>
      </w:tr>
      <w:tr w:rsidR="005921E7" w:rsidRPr="005921E7" w:rsidTr="005A45D3">
        <w:tc>
          <w:tcPr>
            <w:tcW w:w="4405" w:type="dxa"/>
            <w:vMerge/>
            <w:tcBorders>
              <w:top w:val="single" w:sz="4" w:space="0" w:color="auto"/>
              <w:left w:val="single" w:sz="4" w:space="0" w:color="auto"/>
              <w:bottom w:val="nil"/>
              <w:right w:val="nil"/>
            </w:tcBorders>
            <w:vAlign w:val="center"/>
            <w:hideMark/>
          </w:tcPr>
          <w:p w:rsidR="005921E7" w:rsidRPr="005921E7" w:rsidRDefault="005921E7" w:rsidP="005921E7">
            <w:pPr>
              <w:rPr>
                <w:rFonts w:eastAsia="Calibri"/>
                <w:sz w:val="24"/>
                <w:szCs w:val="24"/>
                <w:lang w:eastAsia="en-US"/>
              </w:rPr>
            </w:pPr>
          </w:p>
        </w:tc>
        <w:tc>
          <w:tcPr>
            <w:tcW w:w="4110" w:type="dxa"/>
            <w:tcBorders>
              <w:top w:val="single" w:sz="4" w:space="0" w:color="auto"/>
              <w:left w:val="single" w:sz="4" w:space="0" w:color="auto"/>
              <w:bottom w:val="nil"/>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при проведении выборов, референдума*</w:t>
            </w:r>
          </w:p>
        </w:tc>
        <w:tc>
          <w:tcPr>
            <w:tcW w:w="2694" w:type="dxa"/>
            <w:tcBorders>
              <w:top w:val="single" w:sz="4" w:space="0" w:color="auto"/>
              <w:left w:val="single" w:sz="4" w:space="0" w:color="auto"/>
              <w:bottom w:val="nil"/>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иные</w:t>
            </w:r>
          </w:p>
          <w:p w:rsidR="005921E7" w:rsidRPr="005921E7" w:rsidRDefault="005921E7" w:rsidP="005921E7">
            <w:pPr>
              <w:jc w:val="center"/>
              <w:rPr>
                <w:rFonts w:eastAsia="Calibri"/>
                <w:sz w:val="24"/>
                <w:szCs w:val="24"/>
                <w:lang w:eastAsia="en-US"/>
              </w:rPr>
            </w:pPr>
            <w:r w:rsidRPr="005921E7">
              <w:rPr>
                <w:rFonts w:eastAsia="Calibri"/>
                <w:sz w:val="24"/>
                <w:szCs w:val="24"/>
                <w:lang w:eastAsia="en-US"/>
              </w:rPr>
              <w:t>периоды</w:t>
            </w:r>
          </w:p>
        </w:tc>
        <w:tc>
          <w:tcPr>
            <w:tcW w:w="2551" w:type="dxa"/>
            <w:vMerge/>
            <w:tcBorders>
              <w:top w:val="single" w:sz="4" w:space="0" w:color="auto"/>
              <w:left w:val="single" w:sz="4" w:space="0" w:color="auto"/>
              <w:bottom w:val="nil"/>
              <w:right w:val="single" w:sz="4" w:space="0" w:color="auto"/>
            </w:tcBorders>
            <w:vAlign w:val="center"/>
            <w:hideMark/>
          </w:tcPr>
          <w:p w:rsidR="005921E7" w:rsidRPr="005921E7" w:rsidRDefault="005921E7" w:rsidP="005921E7">
            <w:pPr>
              <w:rPr>
                <w:rFonts w:eastAsia="Calibri"/>
                <w:sz w:val="24"/>
                <w:szCs w:val="24"/>
                <w:lang w:eastAsia="en-US"/>
              </w:rPr>
            </w:pPr>
          </w:p>
        </w:tc>
      </w:tr>
      <w:tr w:rsidR="005921E7" w:rsidRPr="005921E7" w:rsidTr="005A45D3">
        <w:tc>
          <w:tcPr>
            <w:tcW w:w="4405" w:type="dxa"/>
            <w:tcBorders>
              <w:top w:val="single" w:sz="4" w:space="0" w:color="auto"/>
              <w:left w:val="single" w:sz="4" w:space="0" w:color="auto"/>
              <w:bottom w:val="single" w:sz="4" w:space="0" w:color="auto"/>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 xml:space="preserve">Отделение по вопросам миграции </w:t>
            </w:r>
            <w:proofErr w:type="spellStart"/>
            <w:proofErr w:type="gramStart"/>
            <w:r w:rsidRPr="005921E7">
              <w:rPr>
                <w:rFonts w:eastAsia="Calibri"/>
                <w:sz w:val="24"/>
                <w:szCs w:val="24"/>
                <w:lang w:eastAsia="en-US"/>
              </w:rPr>
              <w:t>Отд</w:t>
            </w:r>
            <w:proofErr w:type="spellEnd"/>
            <w:proofErr w:type="gramEnd"/>
            <w:r w:rsidRPr="005921E7">
              <w:rPr>
                <w:rFonts w:eastAsia="Calibri"/>
                <w:sz w:val="24"/>
                <w:szCs w:val="24"/>
                <w:lang w:eastAsia="en-US"/>
              </w:rPr>
              <w:t xml:space="preserve"> МВД России по Беловскому району</w:t>
            </w:r>
          </w:p>
        </w:tc>
        <w:tc>
          <w:tcPr>
            <w:tcW w:w="4110" w:type="dxa"/>
            <w:tcBorders>
              <w:top w:val="single" w:sz="4" w:space="0" w:color="auto"/>
              <w:left w:val="single" w:sz="4" w:space="0" w:color="auto"/>
              <w:bottom w:val="single" w:sz="4" w:space="0" w:color="auto"/>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раза в неделю, за 20 дней до дня голосования -</w:t>
            </w:r>
          </w:p>
          <w:p w:rsidR="005921E7" w:rsidRPr="005921E7" w:rsidRDefault="005921E7" w:rsidP="005921E7">
            <w:pPr>
              <w:jc w:val="center"/>
              <w:rPr>
                <w:rFonts w:eastAsia="Calibri"/>
                <w:sz w:val="24"/>
                <w:szCs w:val="24"/>
                <w:lang w:eastAsia="en-US"/>
              </w:rPr>
            </w:pPr>
            <w:r w:rsidRPr="005921E7">
              <w:rPr>
                <w:rFonts w:eastAsia="Calibri"/>
                <w:sz w:val="24"/>
                <w:szCs w:val="24"/>
                <w:lang w:eastAsia="en-US"/>
              </w:rPr>
              <w:t>раза в неделю,</w:t>
            </w:r>
          </w:p>
          <w:p w:rsidR="005921E7" w:rsidRPr="005921E7" w:rsidRDefault="005921E7" w:rsidP="005921E7">
            <w:pPr>
              <w:jc w:val="center"/>
              <w:rPr>
                <w:rFonts w:eastAsia="Calibri"/>
                <w:sz w:val="24"/>
                <w:szCs w:val="24"/>
                <w:lang w:eastAsia="en-US"/>
              </w:rPr>
            </w:pPr>
            <w:r w:rsidRPr="005921E7">
              <w:rPr>
                <w:rFonts w:eastAsia="Calibri"/>
                <w:sz w:val="24"/>
                <w:szCs w:val="24"/>
                <w:lang w:eastAsia="en-US"/>
              </w:rPr>
              <w:t>за 7 дней - ежедневно</w:t>
            </w:r>
          </w:p>
        </w:tc>
        <w:tc>
          <w:tcPr>
            <w:tcW w:w="2694" w:type="dxa"/>
            <w:tcBorders>
              <w:top w:val="single" w:sz="4" w:space="0" w:color="auto"/>
              <w:left w:val="single" w:sz="4" w:space="0" w:color="auto"/>
              <w:bottom w:val="single" w:sz="4" w:space="0" w:color="auto"/>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Ежемесячно,</w:t>
            </w:r>
          </w:p>
          <w:p w:rsidR="005921E7" w:rsidRPr="005921E7" w:rsidRDefault="005921E7" w:rsidP="005921E7">
            <w:pPr>
              <w:jc w:val="center"/>
              <w:rPr>
                <w:rFonts w:eastAsia="Calibri"/>
                <w:sz w:val="24"/>
                <w:szCs w:val="24"/>
                <w:lang w:eastAsia="en-US"/>
              </w:rPr>
            </w:pPr>
            <w:r w:rsidRPr="005921E7">
              <w:rPr>
                <w:rFonts w:eastAsia="Calibri"/>
                <w:sz w:val="24"/>
                <w:szCs w:val="24"/>
                <w:lang w:eastAsia="en-US"/>
              </w:rPr>
              <w:t>до 5-го числа месяца,</w:t>
            </w:r>
          </w:p>
          <w:p w:rsidR="005921E7" w:rsidRPr="005921E7" w:rsidRDefault="005921E7" w:rsidP="005921E7">
            <w:pPr>
              <w:jc w:val="center"/>
              <w:rPr>
                <w:rFonts w:eastAsia="Calibri"/>
                <w:sz w:val="24"/>
                <w:szCs w:val="24"/>
                <w:lang w:eastAsia="en-US"/>
              </w:rPr>
            </w:pPr>
            <w:r w:rsidRPr="005921E7">
              <w:rPr>
                <w:rFonts w:eastAsia="Calibri"/>
                <w:sz w:val="24"/>
                <w:szCs w:val="24"/>
                <w:lang w:eastAsia="en-US"/>
              </w:rPr>
              <w:t xml:space="preserve">следующего за </w:t>
            </w:r>
            <w:proofErr w:type="gramStart"/>
            <w:r w:rsidRPr="005921E7">
              <w:rPr>
                <w:rFonts w:eastAsia="Calibri"/>
                <w:sz w:val="24"/>
                <w:szCs w:val="24"/>
                <w:lang w:eastAsia="en-US"/>
              </w:rPr>
              <w:t>отчетным</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 xml:space="preserve">Форма № 1.1 </w:t>
            </w:r>
            <w:proofErr w:type="spellStart"/>
            <w:r w:rsidRPr="005921E7">
              <w:rPr>
                <w:rFonts w:eastAsia="Calibri"/>
                <w:sz w:val="24"/>
                <w:szCs w:val="24"/>
                <w:lang w:eastAsia="en-US"/>
              </w:rPr>
              <w:t>риур</w:t>
            </w:r>
            <w:proofErr w:type="spellEnd"/>
          </w:p>
        </w:tc>
      </w:tr>
      <w:tr w:rsidR="005921E7" w:rsidRPr="005921E7" w:rsidTr="005A45D3">
        <w:tc>
          <w:tcPr>
            <w:tcW w:w="4405" w:type="dxa"/>
            <w:tcBorders>
              <w:top w:val="single" w:sz="4" w:space="0" w:color="auto"/>
              <w:left w:val="single" w:sz="4" w:space="0" w:color="auto"/>
              <w:bottom w:val="single" w:sz="4" w:space="0" w:color="auto"/>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Отдел ЗАГС Администрации Беловского района</w:t>
            </w:r>
          </w:p>
        </w:tc>
        <w:tc>
          <w:tcPr>
            <w:tcW w:w="4110" w:type="dxa"/>
            <w:tcBorders>
              <w:top w:val="single" w:sz="4" w:space="0" w:color="auto"/>
              <w:left w:val="single" w:sz="4" w:space="0" w:color="auto"/>
              <w:bottom w:val="single" w:sz="4" w:space="0" w:color="auto"/>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2 раза в неделю: понедельник, четверг, за 20 дней до дня голосования - 3 раза в неделю, за 7 дней - ежедневно</w:t>
            </w:r>
          </w:p>
        </w:tc>
        <w:tc>
          <w:tcPr>
            <w:tcW w:w="2694" w:type="dxa"/>
            <w:tcBorders>
              <w:top w:val="single" w:sz="4" w:space="0" w:color="auto"/>
              <w:left w:val="single" w:sz="4" w:space="0" w:color="auto"/>
              <w:bottom w:val="single" w:sz="4" w:space="0" w:color="auto"/>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Ежемесячно,</w:t>
            </w:r>
          </w:p>
          <w:p w:rsidR="005921E7" w:rsidRPr="005921E7" w:rsidRDefault="005921E7" w:rsidP="005921E7">
            <w:pPr>
              <w:jc w:val="center"/>
              <w:rPr>
                <w:rFonts w:eastAsia="Calibri"/>
                <w:sz w:val="24"/>
                <w:szCs w:val="24"/>
                <w:lang w:eastAsia="en-US"/>
              </w:rPr>
            </w:pPr>
            <w:r w:rsidRPr="005921E7">
              <w:rPr>
                <w:rFonts w:eastAsia="Calibri"/>
                <w:sz w:val="24"/>
                <w:szCs w:val="24"/>
                <w:lang w:eastAsia="en-US"/>
              </w:rPr>
              <w:t>до 5-го числа месяца,</w:t>
            </w:r>
          </w:p>
          <w:p w:rsidR="005921E7" w:rsidRPr="005921E7" w:rsidRDefault="005921E7" w:rsidP="005921E7">
            <w:pPr>
              <w:jc w:val="center"/>
              <w:rPr>
                <w:rFonts w:eastAsia="Calibri"/>
                <w:sz w:val="24"/>
                <w:szCs w:val="24"/>
                <w:lang w:eastAsia="en-US"/>
              </w:rPr>
            </w:pPr>
            <w:r w:rsidRPr="005921E7">
              <w:rPr>
                <w:rFonts w:eastAsia="Calibri"/>
                <w:sz w:val="24"/>
                <w:szCs w:val="24"/>
                <w:lang w:eastAsia="en-US"/>
              </w:rPr>
              <w:t xml:space="preserve">следующего за </w:t>
            </w:r>
            <w:proofErr w:type="gramStart"/>
            <w:r w:rsidRPr="005921E7">
              <w:rPr>
                <w:rFonts w:eastAsia="Calibri"/>
                <w:sz w:val="24"/>
                <w:szCs w:val="24"/>
                <w:lang w:eastAsia="en-US"/>
              </w:rPr>
              <w:t>отчетным</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 xml:space="preserve">Форма № 1.2 </w:t>
            </w:r>
            <w:proofErr w:type="spellStart"/>
            <w:r w:rsidRPr="005921E7">
              <w:rPr>
                <w:rFonts w:eastAsia="Calibri"/>
                <w:sz w:val="24"/>
                <w:szCs w:val="24"/>
                <w:lang w:eastAsia="en-US"/>
              </w:rPr>
              <w:t>риур</w:t>
            </w:r>
            <w:proofErr w:type="spellEnd"/>
          </w:p>
        </w:tc>
      </w:tr>
      <w:tr w:rsidR="005921E7" w:rsidRPr="005921E7" w:rsidTr="005A45D3">
        <w:tc>
          <w:tcPr>
            <w:tcW w:w="4405" w:type="dxa"/>
            <w:tcBorders>
              <w:top w:val="single" w:sz="4" w:space="0" w:color="auto"/>
              <w:left w:val="single" w:sz="4" w:space="0" w:color="auto"/>
              <w:bottom w:val="single" w:sz="4" w:space="0" w:color="auto"/>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Военный комиссариат Беловского района Курской области</w:t>
            </w:r>
          </w:p>
        </w:tc>
        <w:tc>
          <w:tcPr>
            <w:tcW w:w="4110" w:type="dxa"/>
            <w:tcBorders>
              <w:top w:val="single" w:sz="4" w:space="0" w:color="auto"/>
              <w:left w:val="single" w:sz="4" w:space="0" w:color="auto"/>
              <w:bottom w:val="single" w:sz="4" w:space="0" w:color="auto"/>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Ежемесячно, до 20 числа, и за 5 дней до голосования</w:t>
            </w:r>
          </w:p>
        </w:tc>
        <w:tc>
          <w:tcPr>
            <w:tcW w:w="2694" w:type="dxa"/>
            <w:tcBorders>
              <w:top w:val="single" w:sz="4" w:space="0" w:color="auto"/>
              <w:left w:val="single" w:sz="4" w:space="0" w:color="auto"/>
              <w:bottom w:val="single" w:sz="4" w:space="0" w:color="auto"/>
              <w:right w:val="nil"/>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Ежеквартально, не позднее 25-го числа последнего месяца квартала, и по завершении призыва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5921E7" w:rsidRPr="005921E7" w:rsidRDefault="005921E7" w:rsidP="005921E7">
            <w:pPr>
              <w:jc w:val="center"/>
              <w:rPr>
                <w:rFonts w:eastAsia="Calibri"/>
                <w:sz w:val="24"/>
                <w:szCs w:val="24"/>
                <w:lang w:eastAsia="en-US"/>
              </w:rPr>
            </w:pPr>
            <w:r w:rsidRPr="005921E7">
              <w:rPr>
                <w:rFonts w:eastAsia="Calibri"/>
                <w:sz w:val="24"/>
                <w:szCs w:val="24"/>
                <w:lang w:eastAsia="en-US"/>
              </w:rPr>
              <w:t xml:space="preserve">Форма № 1.3 </w:t>
            </w:r>
            <w:proofErr w:type="spellStart"/>
            <w:r w:rsidRPr="005921E7">
              <w:rPr>
                <w:rFonts w:eastAsia="Calibri"/>
                <w:sz w:val="24"/>
                <w:szCs w:val="24"/>
                <w:lang w:eastAsia="en-US"/>
              </w:rPr>
              <w:t>риур</w:t>
            </w:r>
            <w:proofErr w:type="spellEnd"/>
          </w:p>
        </w:tc>
      </w:tr>
    </w:tbl>
    <w:p w:rsidR="005921E7" w:rsidRPr="005921E7" w:rsidRDefault="005921E7" w:rsidP="005921E7">
      <w:pPr>
        <w:tabs>
          <w:tab w:val="left" w:pos="1380"/>
        </w:tabs>
        <w:rPr>
          <w:rFonts w:eastAsia="Calibri"/>
          <w:sz w:val="24"/>
          <w:szCs w:val="24"/>
          <w:lang w:eastAsia="en-US"/>
        </w:rPr>
      </w:pPr>
    </w:p>
    <w:p w:rsidR="005921E7" w:rsidRPr="005921E7" w:rsidRDefault="005921E7" w:rsidP="005921E7">
      <w:pPr>
        <w:rPr>
          <w:rFonts w:eastAsia="Calibri"/>
          <w:sz w:val="24"/>
          <w:szCs w:val="24"/>
          <w:lang w:eastAsia="en-US"/>
        </w:rPr>
      </w:pPr>
    </w:p>
    <w:p w:rsidR="005921E7" w:rsidRPr="005921E7" w:rsidRDefault="005921E7" w:rsidP="005921E7">
      <w:pPr>
        <w:rPr>
          <w:rFonts w:eastAsia="Calibri"/>
          <w:sz w:val="24"/>
          <w:szCs w:val="24"/>
          <w:lang w:eastAsia="en-US"/>
        </w:rPr>
      </w:pPr>
      <w:r w:rsidRPr="005921E7">
        <w:rPr>
          <w:rFonts w:eastAsia="Calibri"/>
          <w:sz w:val="24"/>
          <w:szCs w:val="24"/>
          <w:lang w:eastAsia="en-US"/>
        </w:rPr>
        <w:t xml:space="preserve">       * В период, начинающийся за 60 дней, и до дня голосования.</w:t>
      </w:r>
    </w:p>
    <w:sectPr w:rsidR="005921E7" w:rsidRPr="005921E7" w:rsidSect="005921E7">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55" w:rsidRDefault="00114B55" w:rsidP="008C554A">
      <w:r>
        <w:separator/>
      </w:r>
    </w:p>
  </w:endnote>
  <w:endnote w:type="continuationSeparator" w:id="0">
    <w:p w:rsidR="00114B55" w:rsidRDefault="00114B55" w:rsidP="008C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235">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ont292">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ont294">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E7" w:rsidRDefault="005921E7">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5921E7" w:rsidRDefault="005921E7">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E7" w:rsidRPr="008E13C2" w:rsidRDefault="005921E7">
    <w:pPr>
      <w:pStyle w:val="af2"/>
      <w:ind w:right="360"/>
      <w:rPr>
        <w:sz w:val="16"/>
      </w:rPr>
    </w:pPr>
    <w:r w:rsidRPr="008E13C2">
      <w:rPr>
        <w:snapToGrid w:val="0"/>
        <w:sz w:val="16"/>
      </w:rPr>
      <w:tab/>
    </w:r>
    <w:r w:rsidRPr="008E13C2">
      <w:rPr>
        <w:snapToGrid w:val="0"/>
        <w:sz w:val="16"/>
      </w:rPr>
      <w:tab/>
    </w:r>
    <w:r w:rsidRPr="008E13C2">
      <w:rPr>
        <w:snapToGrid w:val="0"/>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E7" w:rsidRPr="008E13C2" w:rsidRDefault="005921E7" w:rsidP="00B378FA">
    <w:pPr>
      <w:pStyle w:val="af2"/>
      <w:tabs>
        <w:tab w:val="clear" w:pos="4677"/>
        <w:tab w:val="clear" w:pos="9355"/>
        <w:tab w:val="right" w:pos="709"/>
      </w:tabs>
      <w:ind w:left="720"/>
      <w:rPr>
        <w:sz w:val="16"/>
      </w:rPr>
    </w:pPr>
    <w:r w:rsidRPr="008E13C2">
      <w:rPr>
        <w:snapToGrid w:val="0"/>
        <w:sz w:val="16"/>
      </w:rPr>
      <w:tab/>
    </w:r>
    <w:r w:rsidRPr="008E13C2">
      <w:rPr>
        <w:snapToGrid w:val="0"/>
        <w:sz w:val="16"/>
      </w:rPr>
      <w:tab/>
    </w:r>
    <w:r w:rsidRPr="008E13C2">
      <w:rPr>
        <w:snapToGrid w:val="0"/>
        <w:sz w:val="16"/>
      </w:rPr>
      <w:tab/>
    </w:r>
    <w:r w:rsidRPr="008E13C2">
      <w:rPr>
        <w:snapToGrid w:val="0"/>
        <w:sz w:val="16"/>
      </w:rPr>
      <w:tab/>
    </w:r>
    <w:r w:rsidRPr="008E13C2">
      <w:rPr>
        <w:snapToGrid w:val="0"/>
        <w:sz w:val="16"/>
      </w:rPr>
      <w:tab/>
    </w:r>
    <w:r w:rsidRPr="008E13C2">
      <w:rPr>
        <w:snapToGrid w:val="0"/>
        <w:sz w:val="16"/>
      </w:rPr>
      <w:tab/>
    </w:r>
    <w:r w:rsidRPr="008E13C2">
      <w:rPr>
        <w:snapToGrid w:val="0"/>
        <w:sz w:val="16"/>
      </w:rPr>
      <w:tab/>
    </w:r>
    <w:r w:rsidRPr="008E13C2">
      <w:rPr>
        <w:snapToGrid w:val="0"/>
        <w:sz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A4" w:rsidRDefault="00114B55">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A4" w:rsidRPr="00F50CED" w:rsidRDefault="00114B55" w:rsidP="00F50CED">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A4" w:rsidRDefault="00114B5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55" w:rsidRDefault="00114B55" w:rsidP="008C554A">
      <w:r>
        <w:separator/>
      </w:r>
    </w:p>
  </w:footnote>
  <w:footnote w:type="continuationSeparator" w:id="0">
    <w:p w:rsidR="00114B55" w:rsidRDefault="00114B55" w:rsidP="008C5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E7" w:rsidRDefault="005921E7">
    <w:pPr>
      <w:pStyle w:val="af0"/>
      <w:jc w:val="center"/>
    </w:pPr>
  </w:p>
  <w:p w:rsidR="005921E7" w:rsidRDefault="005921E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A4" w:rsidRDefault="00114B55">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A4" w:rsidRPr="00F50CED" w:rsidRDefault="00114B55" w:rsidP="00F50CED">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A4" w:rsidRDefault="00114B5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1155" w:hanging="720"/>
      </w:pPr>
      <w:rPr>
        <w:rFonts w:ascii="Times New Roman" w:hAnsi="Times New Roman" w:cs="Times New Roman" w:hint="default"/>
        <w:sz w:val="28"/>
        <w:szCs w:val="28"/>
      </w:rPr>
    </w:lvl>
    <w:lvl w:ilvl="2">
      <w:start w:val="1"/>
      <w:numFmt w:val="decimal"/>
      <w:lvlText w:val="%1.%2.%3."/>
      <w:lvlJc w:val="left"/>
      <w:pPr>
        <w:tabs>
          <w:tab w:val="num" w:pos="0"/>
        </w:tabs>
        <w:ind w:left="1230" w:hanging="720"/>
      </w:pPr>
    </w:lvl>
    <w:lvl w:ilvl="3">
      <w:start w:val="1"/>
      <w:numFmt w:val="decimal"/>
      <w:lvlText w:val="%1.%2.%3.%4."/>
      <w:lvlJc w:val="left"/>
      <w:pPr>
        <w:tabs>
          <w:tab w:val="num" w:pos="0"/>
        </w:tabs>
        <w:ind w:left="1665" w:hanging="1080"/>
      </w:pPr>
    </w:lvl>
    <w:lvl w:ilvl="4">
      <w:start w:val="1"/>
      <w:numFmt w:val="decimal"/>
      <w:lvlText w:val="%1.%2.%3.%4.%5."/>
      <w:lvlJc w:val="left"/>
      <w:pPr>
        <w:tabs>
          <w:tab w:val="num" w:pos="0"/>
        </w:tabs>
        <w:ind w:left="1740" w:hanging="1080"/>
      </w:pPr>
    </w:lvl>
    <w:lvl w:ilvl="5">
      <w:start w:val="1"/>
      <w:numFmt w:val="decimal"/>
      <w:lvlText w:val="%1.%2.%3.%4.%5.%6."/>
      <w:lvlJc w:val="left"/>
      <w:pPr>
        <w:tabs>
          <w:tab w:val="num" w:pos="0"/>
        </w:tabs>
        <w:ind w:left="2175" w:hanging="1440"/>
      </w:pPr>
    </w:lvl>
    <w:lvl w:ilvl="6">
      <w:start w:val="1"/>
      <w:numFmt w:val="decimal"/>
      <w:lvlText w:val="%1.%2.%3.%4.%5.%6.%7."/>
      <w:lvlJc w:val="left"/>
      <w:pPr>
        <w:tabs>
          <w:tab w:val="num" w:pos="0"/>
        </w:tabs>
        <w:ind w:left="2610" w:hanging="1800"/>
      </w:pPr>
    </w:lvl>
    <w:lvl w:ilvl="7">
      <w:start w:val="1"/>
      <w:numFmt w:val="decimal"/>
      <w:lvlText w:val="%1.%2.%3.%4.%5.%6.%7.%8."/>
      <w:lvlJc w:val="left"/>
      <w:pPr>
        <w:tabs>
          <w:tab w:val="num" w:pos="0"/>
        </w:tabs>
        <w:ind w:left="2685" w:hanging="1800"/>
      </w:pPr>
    </w:lvl>
    <w:lvl w:ilvl="8">
      <w:start w:val="1"/>
      <w:numFmt w:val="decimal"/>
      <w:lvlText w:val="%1.%2.%3.%4.%5.%6.%7.%8.%9."/>
      <w:lvlJc w:val="left"/>
      <w:pPr>
        <w:tabs>
          <w:tab w:val="num" w:pos="0"/>
        </w:tabs>
        <w:ind w:left="3120" w:hanging="21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rFonts w:ascii="Times New Roman" w:eastAsia="Times New Roman" w:hAnsi="Times New Roman" w:cs="Times New Roman"/>
        <w:sz w:val="24"/>
        <w:szCs w:val="24"/>
      </w:rPr>
    </w:lvl>
    <w:lvl w:ilvl="4">
      <w:start w:val="1"/>
      <w:numFmt w:val="decimal"/>
      <w:lvlText w:val="%5."/>
      <w:lvlJc w:val="left"/>
      <w:pPr>
        <w:tabs>
          <w:tab w:val="num" w:pos="2160"/>
        </w:tabs>
        <w:ind w:left="2160" w:hanging="360"/>
      </w:pPr>
      <w:rPr>
        <w:rFonts w:ascii="Times New Roman" w:eastAsia="Times New Roman" w:hAnsi="Times New Roman" w:cs="Times New Roman"/>
        <w:sz w:val="24"/>
        <w:szCs w:val="24"/>
      </w:rPr>
    </w:lvl>
    <w:lvl w:ilvl="5">
      <w:start w:val="1"/>
      <w:numFmt w:val="decimal"/>
      <w:lvlText w:val="%6."/>
      <w:lvlJc w:val="left"/>
      <w:pPr>
        <w:tabs>
          <w:tab w:val="num" w:pos="2520"/>
        </w:tabs>
        <w:ind w:left="2520" w:hanging="360"/>
      </w:pPr>
      <w:rPr>
        <w:rFonts w:ascii="Times New Roman" w:eastAsia="Times New Roman" w:hAnsi="Times New Roman" w:cs="Times New Roman"/>
        <w:sz w:val="24"/>
        <w:szCs w:val="24"/>
      </w:rPr>
    </w:lvl>
    <w:lvl w:ilvl="6">
      <w:start w:val="1"/>
      <w:numFmt w:val="decimal"/>
      <w:lvlText w:val="%7."/>
      <w:lvlJc w:val="left"/>
      <w:pPr>
        <w:tabs>
          <w:tab w:val="num" w:pos="2880"/>
        </w:tabs>
        <w:ind w:left="2880" w:hanging="360"/>
      </w:pPr>
      <w:rPr>
        <w:rFonts w:ascii="Times New Roman" w:eastAsia="Times New Roman" w:hAnsi="Times New Roman" w:cs="Times New Roman"/>
        <w:sz w:val="24"/>
        <w:szCs w:val="24"/>
      </w:rPr>
    </w:lvl>
    <w:lvl w:ilvl="7">
      <w:start w:val="1"/>
      <w:numFmt w:val="decimal"/>
      <w:lvlText w:val="%8."/>
      <w:lvlJc w:val="left"/>
      <w:pPr>
        <w:tabs>
          <w:tab w:val="num" w:pos="3240"/>
        </w:tabs>
        <w:ind w:left="3240" w:hanging="360"/>
      </w:pPr>
      <w:rPr>
        <w:rFonts w:ascii="Times New Roman" w:eastAsia="Times New Roman" w:hAnsi="Times New Roman" w:cs="Times New Roman"/>
        <w:sz w:val="24"/>
        <w:szCs w:val="24"/>
      </w:rPr>
    </w:lvl>
    <w:lvl w:ilvl="8">
      <w:start w:val="1"/>
      <w:numFmt w:val="decimal"/>
      <w:lvlText w:val="%9."/>
      <w:lvlJc w:val="left"/>
      <w:pPr>
        <w:tabs>
          <w:tab w:val="num" w:pos="3600"/>
        </w:tabs>
        <w:ind w:left="3600" w:hanging="360"/>
      </w:pPr>
      <w:rPr>
        <w:rFonts w:ascii="Times New Roman" w:eastAsia="Times New Roman" w:hAnsi="Times New Roman"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3">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4452DDB"/>
    <w:multiLevelType w:val="multilevel"/>
    <w:tmpl w:val="BB9CD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8">
    <w:nsid w:val="351B7C34"/>
    <w:multiLevelType w:val="singleLevel"/>
    <w:tmpl w:val="4278522A"/>
    <w:lvl w:ilvl="0">
      <w:start w:val="1"/>
      <w:numFmt w:val="decimal"/>
      <w:lvlText w:val="%1)"/>
      <w:legacy w:legacy="1" w:legacySpace="0" w:legacyIndent="307"/>
      <w:lvlJc w:val="left"/>
      <w:rPr>
        <w:rFonts w:ascii="Times New Roman" w:hAnsi="Times New Roman" w:cs="Times New Roman" w:hint="default"/>
      </w:rPr>
    </w:lvl>
  </w:abstractNum>
  <w:abstractNum w:abstractNumId="9">
    <w:nsid w:val="3903778A"/>
    <w:multiLevelType w:val="hybridMultilevel"/>
    <w:tmpl w:val="98F43094"/>
    <w:lvl w:ilvl="0" w:tplc="04190013">
      <w:start w:val="1"/>
      <w:numFmt w:val="upperRoman"/>
      <w:lvlText w:val="%1."/>
      <w:lvlJc w:val="right"/>
      <w:pPr>
        <w:ind w:left="9433"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25C05A8"/>
    <w:multiLevelType w:val="singleLevel"/>
    <w:tmpl w:val="5FA83310"/>
    <w:lvl w:ilvl="0">
      <w:start w:val="12"/>
      <w:numFmt w:val="decimal"/>
      <w:lvlText w:val="%1."/>
      <w:legacy w:legacy="1" w:legacySpace="0" w:legacyIndent="533"/>
      <w:lvlJc w:val="left"/>
      <w:rPr>
        <w:rFonts w:ascii="Times New Roman" w:hAnsi="Times New Roman" w:cs="Times New Roman" w:hint="default"/>
      </w:rPr>
    </w:lvl>
  </w:abstractNum>
  <w:abstractNum w:abstractNumId="13">
    <w:nsid w:val="46D40645"/>
    <w:multiLevelType w:val="singleLevel"/>
    <w:tmpl w:val="5DD0515C"/>
    <w:lvl w:ilvl="0">
      <w:start w:val="2"/>
      <w:numFmt w:val="decimal"/>
      <w:lvlText w:val="%1)"/>
      <w:legacy w:legacy="1" w:legacySpace="0" w:legacyIndent="307"/>
      <w:lvlJc w:val="left"/>
      <w:rPr>
        <w:rFonts w:ascii="Times New Roman" w:hAnsi="Times New Roman" w:cs="Times New Roman" w:hint="default"/>
        <w:b w:val="0"/>
      </w:rPr>
    </w:lvl>
  </w:abstractNum>
  <w:abstractNum w:abstractNumId="14">
    <w:nsid w:val="4A5E422A"/>
    <w:multiLevelType w:val="hybridMultilevel"/>
    <w:tmpl w:val="59DCAB1C"/>
    <w:lvl w:ilvl="0" w:tplc="53EC1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6">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75B02E62"/>
    <w:multiLevelType w:val="hybridMultilevel"/>
    <w:tmpl w:val="666A5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66605E"/>
    <w:multiLevelType w:val="hybridMultilevel"/>
    <w:tmpl w:val="725CC516"/>
    <w:lvl w:ilvl="0" w:tplc="82489FA2">
      <w:start w:val="1"/>
      <w:numFmt w:val="decimal"/>
      <w:lvlText w:val="%1."/>
      <w:lvlJc w:val="left"/>
      <w:pPr>
        <w:ind w:left="984" w:hanging="360"/>
      </w:pPr>
      <w:rPr>
        <w:rFonts w:ascii="Times New Roman" w:eastAsia="Times New Roman" w:hAnsi="Times New Roman" w:cs="Times New Roman"/>
        <w:b w:val="0"/>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abstractNum w:abstractNumId="22">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CEA67CD"/>
    <w:multiLevelType w:val="hybridMultilevel"/>
    <w:tmpl w:val="75A4984A"/>
    <w:lvl w:ilvl="0" w:tplc="A66E3400">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10"/>
  </w:num>
  <w:num w:numId="5">
    <w:abstractNumId w:val="18"/>
  </w:num>
  <w:num w:numId="6">
    <w:abstractNumId w:val="7"/>
  </w:num>
  <w:num w:numId="7">
    <w:abstractNumId w:val="24"/>
  </w:num>
  <w:num w:numId="8">
    <w:abstractNumId w:val="25"/>
  </w:num>
  <w:num w:numId="9">
    <w:abstractNumId w:val="22"/>
  </w:num>
  <w:num w:numId="10">
    <w:abstractNumId w:val="6"/>
  </w:num>
  <w:num w:numId="11">
    <w:abstractNumId w:val="3"/>
  </w:num>
  <w:num w:numId="12">
    <w:abstractNumId w:val="17"/>
  </w:num>
  <w:num w:numId="13">
    <w:abstractNumId w:val="19"/>
  </w:num>
  <w:num w:numId="14">
    <w:abstractNumId w:val="11"/>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8"/>
  </w:num>
  <w:num w:numId="20">
    <w:abstractNumId w:val="12"/>
  </w:num>
  <w:num w:numId="21">
    <w:abstractNumId w:val="13"/>
  </w:num>
  <w:num w:numId="22">
    <w:abstractNumId w:val="0"/>
  </w:num>
  <w:num w:numId="23">
    <w:abstractNumId w:val="20"/>
  </w:num>
  <w:num w:numId="24">
    <w:abstractNumId w:val="4"/>
  </w:num>
  <w:num w:numId="2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4F"/>
    <w:rsid w:val="0000151A"/>
    <w:rsid w:val="0000764C"/>
    <w:rsid w:val="0001264A"/>
    <w:rsid w:val="00014AF7"/>
    <w:rsid w:val="000156D6"/>
    <w:rsid w:val="00017B22"/>
    <w:rsid w:val="00017FEC"/>
    <w:rsid w:val="00024C76"/>
    <w:rsid w:val="000264BC"/>
    <w:rsid w:val="00030878"/>
    <w:rsid w:val="00031CB9"/>
    <w:rsid w:val="00036386"/>
    <w:rsid w:val="00040F21"/>
    <w:rsid w:val="00040F5C"/>
    <w:rsid w:val="00042D40"/>
    <w:rsid w:val="0005263F"/>
    <w:rsid w:val="0005377B"/>
    <w:rsid w:val="0005519A"/>
    <w:rsid w:val="0005677B"/>
    <w:rsid w:val="00057A44"/>
    <w:rsid w:val="00057E45"/>
    <w:rsid w:val="00061F35"/>
    <w:rsid w:val="00063795"/>
    <w:rsid w:val="00064898"/>
    <w:rsid w:val="0006541F"/>
    <w:rsid w:val="00066A0A"/>
    <w:rsid w:val="00066D60"/>
    <w:rsid w:val="00070ABE"/>
    <w:rsid w:val="00070C22"/>
    <w:rsid w:val="000710B6"/>
    <w:rsid w:val="0007343B"/>
    <w:rsid w:val="00080C6E"/>
    <w:rsid w:val="00083634"/>
    <w:rsid w:val="00084296"/>
    <w:rsid w:val="0008631E"/>
    <w:rsid w:val="00087AD7"/>
    <w:rsid w:val="00090288"/>
    <w:rsid w:val="000952B8"/>
    <w:rsid w:val="00096542"/>
    <w:rsid w:val="00097477"/>
    <w:rsid w:val="000A23F3"/>
    <w:rsid w:val="000A3B51"/>
    <w:rsid w:val="000A4F4C"/>
    <w:rsid w:val="000A72EC"/>
    <w:rsid w:val="000B059D"/>
    <w:rsid w:val="000B0EF4"/>
    <w:rsid w:val="000B14F2"/>
    <w:rsid w:val="000B2796"/>
    <w:rsid w:val="000B3998"/>
    <w:rsid w:val="000B72C8"/>
    <w:rsid w:val="000C1AC7"/>
    <w:rsid w:val="000C2673"/>
    <w:rsid w:val="000C66B3"/>
    <w:rsid w:val="000C7CF3"/>
    <w:rsid w:val="000D271C"/>
    <w:rsid w:val="000D2CB5"/>
    <w:rsid w:val="000D4349"/>
    <w:rsid w:val="000D5889"/>
    <w:rsid w:val="000D7253"/>
    <w:rsid w:val="000E2E7F"/>
    <w:rsid w:val="000E3134"/>
    <w:rsid w:val="000F0209"/>
    <w:rsid w:val="000F3529"/>
    <w:rsid w:val="000F465B"/>
    <w:rsid w:val="000F5936"/>
    <w:rsid w:val="000F6CF8"/>
    <w:rsid w:val="00100DEA"/>
    <w:rsid w:val="00102517"/>
    <w:rsid w:val="00102D5D"/>
    <w:rsid w:val="00106040"/>
    <w:rsid w:val="00113712"/>
    <w:rsid w:val="00113C3E"/>
    <w:rsid w:val="00114B55"/>
    <w:rsid w:val="00116E16"/>
    <w:rsid w:val="00117CE8"/>
    <w:rsid w:val="00117CF8"/>
    <w:rsid w:val="00117E1A"/>
    <w:rsid w:val="00122004"/>
    <w:rsid w:val="00123A50"/>
    <w:rsid w:val="00123CC4"/>
    <w:rsid w:val="001269A9"/>
    <w:rsid w:val="00126DCB"/>
    <w:rsid w:val="00130017"/>
    <w:rsid w:val="00131EB2"/>
    <w:rsid w:val="00132AB0"/>
    <w:rsid w:val="001335A4"/>
    <w:rsid w:val="00133CF1"/>
    <w:rsid w:val="001340C3"/>
    <w:rsid w:val="00134EEC"/>
    <w:rsid w:val="00135D5A"/>
    <w:rsid w:val="0013667C"/>
    <w:rsid w:val="00136B68"/>
    <w:rsid w:val="0014195A"/>
    <w:rsid w:val="00141FDB"/>
    <w:rsid w:val="001438F6"/>
    <w:rsid w:val="00144874"/>
    <w:rsid w:val="00147702"/>
    <w:rsid w:val="001522DD"/>
    <w:rsid w:val="001540AA"/>
    <w:rsid w:val="00154CA7"/>
    <w:rsid w:val="00154E7B"/>
    <w:rsid w:val="001552C0"/>
    <w:rsid w:val="001600B4"/>
    <w:rsid w:val="001603A1"/>
    <w:rsid w:val="00162920"/>
    <w:rsid w:val="001633E9"/>
    <w:rsid w:val="00165B35"/>
    <w:rsid w:val="00166138"/>
    <w:rsid w:val="0016683C"/>
    <w:rsid w:val="0016748E"/>
    <w:rsid w:val="00171BDB"/>
    <w:rsid w:val="00175A2D"/>
    <w:rsid w:val="00182E7B"/>
    <w:rsid w:val="00184791"/>
    <w:rsid w:val="00185247"/>
    <w:rsid w:val="00190817"/>
    <w:rsid w:val="001913EC"/>
    <w:rsid w:val="001A196E"/>
    <w:rsid w:val="001A5D3F"/>
    <w:rsid w:val="001B0498"/>
    <w:rsid w:val="001B0A9E"/>
    <w:rsid w:val="001B1111"/>
    <w:rsid w:val="001B20BF"/>
    <w:rsid w:val="001B56D6"/>
    <w:rsid w:val="001B5C1F"/>
    <w:rsid w:val="001B611F"/>
    <w:rsid w:val="001B64D2"/>
    <w:rsid w:val="001C04AE"/>
    <w:rsid w:val="001C4920"/>
    <w:rsid w:val="001C5D81"/>
    <w:rsid w:val="001C62E3"/>
    <w:rsid w:val="001C6A8E"/>
    <w:rsid w:val="001D1638"/>
    <w:rsid w:val="001D1D11"/>
    <w:rsid w:val="001D292B"/>
    <w:rsid w:val="001D4BE4"/>
    <w:rsid w:val="001D5564"/>
    <w:rsid w:val="001D698F"/>
    <w:rsid w:val="001E0746"/>
    <w:rsid w:val="001E1E52"/>
    <w:rsid w:val="001E2E82"/>
    <w:rsid w:val="001E30A7"/>
    <w:rsid w:val="001E5825"/>
    <w:rsid w:val="001E6CED"/>
    <w:rsid w:val="001F11AB"/>
    <w:rsid w:val="002037FF"/>
    <w:rsid w:val="00203DF5"/>
    <w:rsid w:val="00205420"/>
    <w:rsid w:val="002058A3"/>
    <w:rsid w:val="00206DF3"/>
    <w:rsid w:val="0021092B"/>
    <w:rsid w:val="00211297"/>
    <w:rsid w:val="0022052B"/>
    <w:rsid w:val="002205E8"/>
    <w:rsid w:val="00220A17"/>
    <w:rsid w:val="002216B9"/>
    <w:rsid w:val="002236DE"/>
    <w:rsid w:val="00223C55"/>
    <w:rsid w:val="00224AE1"/>
    <w:rsid w:val="0022710F"/>
    <w:rsid w:val="00227BCD"/>
    <w:rsid w:val="002301E1"/>
    <w:rsid w:val="00231601"/>
    <w:rsid w:val="00234D69"/>
    <w:rsid w:val="00236DF7"/>
    <w:rsid w:val="002374BC"/>
    <w:rsid w:val="00240195"/>
    <w:rsid w:val="002441CA"/>
    <w:rsid w:val="00244D95"/>
    <w:rsid w:val="00247360"/>
    <w:rsid w:val="002505E7"/>
    <w:rsid w:val="002509FA"/>
    <w:rsid w:val="0025185E"/>
    <w:rsid w:val="00251C13"/>
    <w:rsid w:val="00254531"/>
    <w:rsid w:val="00254564"/>
    <w:rsid w:val="00254962"/>
    <w:rsid w:val="002629DA"/>
    <w:rsid w:val="002634D3"/>
    <w:rsid w:val="00263AEF"/>
    <w:rsid w:val="002642C5"/>
    <w:rsid w:val="002643A5"/>
    <w:rsid w:val="002706D0"/>
    <w:rsid w:val="0027096B"/>
    <w:rsid w:val="0027113A"/>
    <w:rsid w:val="002725EC"/>
    <w:rsid w:val="00281B1C"/>
    <w:rsid w:val="00283ED2"/>
    <w:rsid w:val="00284526"/>
    <w:rsid w:val="00290CAC"/>
    <w:rsid w:val="00290CD7"/>
    <w:rsid w:val="002917A4"/>
    <w:rsid w:val="0029259D"/>
    <w:rsid w:val="00293A00"/>
    <w:rsid w:val="00294B66"/>
    <w:rsid w:val="002955B9"/>
    <w:rsid w:val="002A04F4"/>
    <w:rsid w:val="002A14AE"/>
    <w:rsid w:val="002A26C9"/>
    <w:rsid w:val="002A5C07"/>
    <w:rsid w:val="002B137F"/>
    <w:rsid w:val="002B141D"/>
    <w:rsid w:val="002B50AD"/>
    <w:rsid w:val="002C01E4"/>
    <w:rsid w:val="002C2983"/>
    <w:rsid w:val="002C3454"/>
    <w:rsid w:val="002C3FAE"/>
    <w:rsid w:val="002C4C6F"/>
    <w:rsid w:val="002C5BC4"/>
    <w:rsid w:val="002C6480"/>
    <w:rsid w:val="002C71AC"/>
    <w:rsid w:val="002D2300"/>
    <w:rsid w:val="002D2451"/>
    <w:rsid w:val="002D3262"/>
    <w:rsid w:val="002D36F5"/>
    <w:rsid w:val="002D4154"/>
    <w:rsid w:val="002D4240"/>
    <w:rsid w:val="002D563D"/>
    <w:rsid w:val="002E1229"/>
    <w:rsid w:val="002E15F0"/>
    <w:rsid w:val="002E316F"/>
    <w:rsid w:val="002F0201"/>
    <w:rsid w:val="002F02FA"/>
    <w:rsid w:val="002F14EC"/>
    <w:rsid w:val="002F429D"/>
    <w:rsid w:val="002F617E"/>
    <w:rsid w:val="002F7D42"/>
    <w:rsid w:val="003065B9"/>
    <w:rsid w:val="00310A3E"/>
    <w:rsid w:val="003134A2"/>
    <w:rsid w:val="003140B9"/>
    <w:rsid w:val="0031457F"/>
    <w:rsid w:val="00316D29"/>
    <w:rsid w:val="00317181"/>
    <w:rsid w:val="00317F0D"/>
    <w:rsid w:val="00321D9D"/>
    <w:rsid w:val="00322E88"/>
    <w:rsid w:val="003238A0"/>
    <w:rsid w:val="0032461B"/>
    <w:rsid w:val="003275CB"/>
    <w:rsid w:val="0033098E"/>
    <w:rsid w:val="003319AF"/>
    <w:rsid w:val="00332344"/>
    <w:rsid w:val="00332726"/>
    <w:rsid w:val="00335C6C"/>
    <w:rsid w:val="00336F08"/>
    <w:rsid w:val="00337268"/>
    <w:rsid w:val="00337F0E"/>
    <w:rsid w:val="0034569D"/>
    <w:rsid w:val="00346EF5"/>
    <w:rsid w:val="00350F92"/>
    <w:rsid w:val="00352854"/>
    <w:rsid w:val="00354554"/>
    <w:rsid w:val="0035602E"/>
    <w:rsid w:val="003578BA"/>
    <w:rsid w:val="00374BF7"/>
    <w:rsid w:val="003755DC"/>
    <w:rsid w:val="003760FD"/>
    <w:rsid w:val="00383E10"/>
    <w:rsid w:val="00385077"/>
    <w:rsid w:val="00386264"/>
    <w:rsid w:val="00392EBC"/>
    <w:rsid w:val="00393607"/>
    <w:rsid w:val="00397914"/>
    <w:rsid w:val="003A0EC1"/>
    <w:rsid w:val="003A24B8"/>
    <w:rsid w:val="003A30B4"/>
    <w:rsid w:val="003A4216"/>
    <w:rsid w:val="003A47E2"/>
    <w:rsid w:val="003A5618"/>
    <w:rsid w:val="003B03DE"/>
    <w:rsid w:val="003B23F8"/>
    <w:rsid w:val="003B3103"/>
    <w:rsid w:val="003B4D5A"/>
    <w:rsid w:val="003B6F74"/>
    <w:rsid w:val="003C2FE0"/>
    <w:rsid w:val="003C3147"/>
    <w:rsid w:val="003C474D"/>
    <w:rsid w:val="003C6C0D"/>
    <w:rsid w:val="003C6CC6"/>
    <w:rsid w:val="003C6E10"/>
    <w:rsid w:val="003C7184"/>
    <w:rsid w:val="003D2934"/>
    <w:rsid w:val="003D37C7"/>
    <w:rsid w:val="003D4245"/>
    <w:rsid w:val="003D6805"/>
    <w:rsid w:val="003E065F"/>
    <w:rsid w:val="003E1577"/>
    <w:rsid w:val="003E40F7"/>
    <w:rsid w:val="003E7F63"/>
    <w:rsid w:val="003F0F7E"/>
    <w:rsid w:val="003F169D"/>
    <w:rsid w:val="003F1C2D"/>
    <w:rsid w:val="003F393C"/>
    <w:rsid w:val="003F40EE"/>
    <w:rsid w:val="00404C59"/>
    <w:rsid w:val="004059F7"/>
    <w:rsid w:val="00407512"/>
    <w:rsid w:val="00410DF2"/>
    <w:rsid w:val="004160C3"/>
    <w:rsid w:val="004167B4"/>
    <w:rsid w:val="00416FA0"/>
    <w:rsid w:val="00417C25"/>
    <w:rsid w:val="004204CB"/>
    <w:rsid w:val="00420BF5"/>
    <w:rsid w:val="00422211"/>
    <w:rsid w:val="00423FAB"/>
    <w:rsid w:val="00425F75"/>
    <w:rsid w:val="004262BB"/>
    <w:rsid w:val="00430D75"/>
    <w:rsid w:val="00434295"/>
    <w:rsid w:val="00434CA8"/>
    <w:rsid w:val="00435252"/>
    <w:rsid w:val="00442799"/>
    <w:rsid w:val="00443D1C"/>
    <w:rsid w:val="0044536A"/>
    <w:rsid w:val="00446240"/>
    <w:rsid w:val="00446C3E"/>
    <w:rsid w:val="004503CC"/>
    <w:rsid w:val="0045227A"/>
    <w:rsid w:val="00453B43"/>
    <w:rsid w:val="004559E2"/>
    <w:rsid w:val="00460654"/>
    <w:rsid w:val="00462C62"/>
    <w:rsid w:val="00462E93"/>
    <w:rsid w:val="004639A5"/>
    <w:rsid w:val="00464EF5"/>
    <w:rsid w:val="0046641B"/>
    <w:rsid w:val="00466A05"/>
    <w:rsid w:val="00470F75"/>
    <w:rsid w:val="00471079"/>
    <w:rsid w:val="00472D38"/>
    <w:rsid w:val="004730A2"/>
    <w:rsid w:val="00473D68"/>
    <w:rsid w:val="00476C81"/>
    <w:rsid w:val="004774A6"/>
    <w:rsid w:val="00483079"/>
    <w:rsid w:val="00483D8D"/>
    <w:rsid w:val="00490BCF"/>
    <w:rsid w:val="00491027"/>
    <w:rsid w:val="00493D06"/>
    <w:rsid w:val="00494B62"/>
    <w:rsid w:val="00497789"/>
    <w:rsid w:val="00497A6F"/>
    <w:rsid w:val="004A0B1A"/>
    <w:rsid w:val="004A145C"/>
    <w:rsid w:val="004A1AF1"/>
    <w:rsid w:val="004A2449"/>
    <w:rsid w:val="004A2F08"/>
    <w:rsid w:val="004A4570"/>
    <w:rsid w:val="004A56F1"/>
    <w:rsid w:val="004A63BF"/>
    <w:rsid w:val="004B0B86"/>
    <w:rsid w:val="004B2E37"/>
    <w:rsid w:val="004B47BD"/>
    <w:rsid w:val="004B5233"/>
    <w:rsid w:val="004B5361"/>
    <w:rsid w:val="004B608C"/>
    <w:rsid w:val="004B7891"/>
    <w:rsid w:val="004B7A11"/>
    <w:rsid w:val="004C0D2E"/>
    <w:rsid w:val="004C0EEE"/>
    <w:rsid w:val="004C1359"/>
    <w:rsid w:val="004C1836"/>
    <w:rsid w:val="004C3691"/>
    <w:rsid w:val="004C4C41"/>
    <w:rsid w:val="004C5C4F"/>
    <w:rsid w:val="004D05F3"/>
    <w:rsid w:val="004D121B"/>
    <w:rsid w:val="004D33CF"/>
    <w:rsid w:val="004D3C04"/>
    <w:rsid w:val="004D47F9"/>
    <w:rsid w:val="004D4A10"/>
    <w:rsid w:val="004D59DF"/>
    <w:rsid w:val="004D630D"/>
    <w:rsid w:val="004D752B"/>
    <w:rsid w:val="004D7B9B"/>
    <w:rsid w:val="004E4735"/>
    <w:rsid w:val="004E5784"/>
    <w:rsid w:val="004E5FC0"/>
    <w:rsid w:val="004F102F"/>
    <w:rsid w:val="004F2567"/>
    <w:rsid w:val="004F3630"/>
    <w:rsid w:val="004F3F7E"/>
    <w:rsid w:val="004F45FD"/>
    <w:rsid w:val="004F75AB"/>
    <w:rsid w:val="00500638"/>
    <w:rsid w:val="00501976"/>
    <w:rsid w:val="0050492A"/>
    <w:rsid w:val="00507EA9"/>
    <w:rsid w:val="00507F92"/>
    <w:rsid w:val="00510B0C"/>
    <w:rsid w:val="00512AB6"/>
    <w:rsid w:val="00517882"/>
    <w:rsid w:val="00520EAA"/>
    <w:rsid w:val="005231C0"/>
    <w:rsid w:val="0052365D"/>
    <w:rsid w:val="00524BF7"/>
    <w:rsid w:val="00526243"/>
    <w:rsid w:val="00526484"/>
    <w:rsid w:val="00531F3F"/>
    <w:rsid w:val="0053438F"/>
    <w:rsid w:val="005351A2"/>
    <w:rsid w:val="00535C17"/>
    <w:rsid w:val="0053639A"/>
    <w:rsid w:val="005367B1"/>
    <w:rsid w:val="005403C0"/>
    <w:rsid w:val="0054141F"/>
    <w:rsid w:val="005425FC"/>
    <w:rsid w:val="00543A16"/>
    <w:rsid w:val="00543BF3"/>
    <w:rsid w:val="005455BA"/>
    <w:rsid w:val="00550AC5"/>
    <w:rsid w:val="00551355"/>
    <w:rsid w:val="00552E8F"/>
    <w:rsid w:val="00553595"/>
    <w:rsid w:val="00553B91"/>
    <w:rsid w:val="00553DC3"/>
    <w:rsid w:val="005566ED"/>
    <w:rsid w:val="0056260B"/>
    <w:rsid w:val="00564EC0"/>
    <w:rsid w:val="00564F9D"/>
    <w:rsid w:val="005721F7"/>
    <w:rsid w:val="00574F1E"/>
    <w:rsid w:val="00574F34"/>
    <w:rsid w:val="005750DF"/>
    <w:rsid w:val="005751D9"/>
    <w:rsid w:val="005756A0"/>
    <w:rsid w:val="00575F04"/>
    <w:rsid w:val="00576A9E"/>
    <w:rsid w:val="0057754F"/>
    <w:rsid w:val="0057788B"/>
    <w:rsid w:val="00577A83"/>
    <w:rsid w:val="0058010B"/>
    <w:rsid w:val="0058142B"/>
    <w:rsid w:val="00581DCC"/>
    <w:rsid w:val="00582ACD"/>
    <w:rsid w:val="00585BE5"/>
    <w:rsid w:val="00585DC7"/>
    <w:rsid w:val="00587836"/>
    <w:rsid w:val="00590680"/>
    <w:rsid w:val="005908E7"/>
    <w:rsid w:val="00591423"/>
    <w:rsid w:val="005921E7"/>
    <w:rsid w:val="0059267F"/>
    <w:rsid w:val="00594435"/>
    <w:rsid w:val="00595535"/>
    <w:rsid w:val="0059656E"/>
    <w:rsid w:val="005969A6"/>
    <w:rsid w:val="0059751B"/>
    <w:rsid w:val="005A08CF"/>
    <w:rsid w:val="005B19D1"/>
    <w:rsid w:val="005B52DC"/>
    <w:rsid w:val="005B666F"/>
    <w:rsid w:val="005C15EC"/>
    <w:rsid w:val="005C50DF"/>
    <w:rsid w:val="005C56DA"/>
    <w:rsid w:val="005C59F3"/>
    <w:rsid w:val="005C7A02"/>
    <w:rsid w:val="005C7D51"/>
    <w:rsid w:val="005D05F5"/>
    <w:rsid w:val="005D1042"/>
    <w:rsid w:val="005D2F03"/>
    <w:rsid w:val="005D62C8"/>
    <w:rsid w:val="005D6A8D"/>
    <w:rsid w:val="005E0281"/>
    <w:rsid w:val="005E08D9"/>
    <w:rsid w:val="005E2D9C"/>
    <w:rsid w:val="005E2DD8"/>
    <w:rsid w:val="005E4FDB"/>
    <w:rsid w:val="005E5E5A"/>
    <w:rsid w:val="005F0577"/>
    <w:rsid w:val="005F0A5C"/>
    <w:rsid w:val="005F123A"/>
    <w:rsid w:val="005F21AD"/>
    <w:rsid w:val="005F2873"/>
    <w:rsid w:val="005F3A46"/>
    <w:rsid w:val="005F43DC"/>
    <w:rsid w:val="005F4605"/>
    <w:rsid w:val="005F4D92"/>
    <w:rsid w:val="005F550B"/>
    <w:rsid w:val="005F5533"/>
    <w:rsid w:val="005F5FA4"/>
    <w:rsid w:val="005F62D8"/>
    <w:rsid w:val="006004D4"/>
    <w:rsid w:val="006044E0"/>
    <w:rsid w:val="00604D74"/>
    <w:rsid w:val="0060569D"/>
    <w:rsid w:val="00605861"/>
    <w:rsid w:val="00611028"/>
    <w:rsid w:val="0061246E"/>
    <w:rsid w:val="00616483"/>
    <w:rsid w:val="00617A53"/>
    <w:rsid w:val="006211CD"/>
    <w:rsid w:val="006217FE"/>
    <w:rsid w:val="006218F8"/>
    <w:rsid w:val="00623167"/>
    <w:rsid w:val="00626277"/>
    <w:rsid w:val="0062633E"/>
    <w:rsid w:val="00630AB0"/>
    <w:rsid w:val="00631FFC"/>
    <w:rsid w:val="006409A2"/>
    <w:rsid w:val="0064436E"/>
    <w:rsid w:val="00645047"/>
    <w:rsid w:val="006450AF"/>
    <w:rsid w:val="00646467"/>
    <w:rsid w:val="00650BA4"/>
    <w:rsid w:val="0065281A"/>
    <w:rsid w:val="0065308C"/>
    <w:rsid w:val="00653110"/>
    <w:rsid w:val="0065421C"/>
    <w:rsid w:val="00654C8A"/>
    <w:rsid w:val="00662AC6"/>
    <w:rsid w:val="00662D8C"/>
    <w:rsid w:val="00664F99"/>
    <w:rsid w:val="006651A7"/>
    <w:rsid w:val="006656E5"/>
    <w:rsid w:val="0066703B"/>
    <w:rsid w:val="00672E77"/>
    <w:rsid w:val="006800C5"/>
    <w:rsid w:val="006816ED"/>
    <w:rsid w:val="00683EA0"/>
    <w:rsid w:val="00686456"/>
    <w:rsid w:val="006875A1"/>
    <w:rsid w:val="0069012E"/>
    <w:rsid w:val="00693A25"/>
    <w:rsid w:val="00693CFB"/>
    <w:rsid w:val="00694AA3"/>
    <w:rsid w:val="006A35B5"/>
    <w:rsid w:val="006A4234"/>
    <w:rsid w:val="006A48AB"/>
    <w:rsid w:val="006A75B8"/>
    <w:rsid w:val="006B2CF4"/>
    <w:rsid w:val="006B2D13"/>
    <w:rsid w:val="006B2D75"/>
    <w:rsid w:val="006B4390"/>
    <w:rsid w:val="006B6F9B"/>
    <w:rsid w:val="006C449C"/>
    <w:rsid w:val="006D04EF"/>
    <w:rsid w:val="006D0B4E"/>
    <w:rsid w:val="006D258D"/>
    <w:rsid w:val="006D5E35"/>
    <w:rsid w:val="006D6A70"/>
    <w:rsid w:val="006D766A"/>
    <w:rsid w:val="006D7E5A"/>
    <w:rsid w:val="006E042B"/>
    <w:rsid w:val="006E0F3F"/>
    <w:rsid w:val="006E622F"/>
    <w:rsid w:val="006E6F4F"/>
    <w:rsid w:val="006E78ED"/>
    <w:rsid w:val="006F08D3"/>
    <w:rsid w:val="006F11D6"/>
    <w:rsid w:val="006F3443"/>
    <w:rsid w:val="006F3E46"/>
    <w:rsid w:val="006F3F88"/>
    <w:rsid w:val="006F6901"/>
    <w:rsid w:val="006F6E17"/>
    <w:rsid w:val="00701CA6"/>
    <w:rsid w:val="00701E38"/>
    <w:rsid w:val="00702172"/>
    <w:rsid w:val="007064B3"/>
    <w:rsid w:val="007076E0"/>
    <w:rsid w:val="00707C67"/>
    <w:rsid w:val="0071438F"/>
    <w:rsid w:val="0071515B"/>
    <w:rsid w:val="00715430"/>
    <w:rsid w:val="00722C82"/>
    <w:rsid w:val="00723E25"/>
    <w:rsid w:val="007244C4"/>
    <w:rsid w:val="00725168"/>
    <w:rsid w:val="00727139"/>
    <w:rsid w:val="007308E0"/>
    <w:rsid w:val="0073539A"/>
    <w:rsid w:val="00735423"/>
    <w:rsid w:val="007364D4"/>
    <w:rsid w:val="00737C66"/>
    <w:rsid w:val="00740611"/>
    <w:rsid w:val="007429EB"/>
    <w:rsid w:val="00743CD9"/>
    <w:rsid w:val="0074578C"/>
    <w:rsid w:val="00745795"/>
    <w:rsid w:val="007477F8"/>
    <w:rsid w:val="00751FB5"/>
    <w:rsid w:val="00754FDD"/>
    <w:rsid w:val="007636CA"/>
    <w:rsid w:val="007647C3"/>
    <w:rsid w:val="0076537A"/>
    <w:rsid w:val="007661BE"/>
    <w:rsid w:val="00766F35"/>
    <w:rsid w:val="0077139D"/>
    <w:rsid w:val="00775D31"/>
    <w:rsid w:val="007766A0"/>
    <w:rsid w:val="00781F39"/>
    <w:rsid w:val="007861AA"/>
    <w:rsid w:val="00787D1E"/>
    <w:rsid w:val="00791664"/>
    <w:rsid w:val="0079421A"/>
    <w:rsid w:val="00794B2E"/>
    <w:rsid w:val="00795122"/>
    <w:rsid w:val="00796CA6"/>
    <w:rsid w:val="007A483F"/>
    <w:rsid w:val="007A6228"/>
    <w:rsid w:val="007A6F2E"/>
    <w:rsid w:val="007B2BD3"/>
    <w:rsid w:val="007B3414"/>
    <w:rsid w:val="007B6A19"/>
    <w:rsid w:val="007B6C01"/>
    <w:rsid w:val="007C112D"/>
    <w:rsid w:val="007C1E29"/>
    <w:rsid w:val="007C5DA0"/>
    <w:rsid w:val="007D1CBA"/>
    <w:rsid w:val="007D30F5"/>
    <w:rsid w:val="007E3327"/>
    <w:rsid w:val="007E40C0"/>
    <w:rsid w:val="007E547D"/>
    <w:rsid w:val="007E5723"/>
    <w:rsid w:val="007E63A3"/>
    <w:rsid w:val="007F0239"/>
    <w:rsid w:val="007F221E"/>
    <w:rsid w:val="007F227E"/>
    <w:rsid w:val="007F25E9"/>
    <w:rsid w:val="007F29A9"/>
    <w:rsid w:val="007F4D08"/>
    <w:rsid w:val="007F6890"/>
    <w:rsid w:val="007F6E5B"/>
    <w:rsid w:val="007F7A09"/>
    <w:rsid w:val="008017C3"/>
    <w:rsid w:val="0080180C"/>
    <w:rsid w:val="008029D3"/>
    <w:rsid w:val="00802B32"/>
    <w:rsid w:val="00805366"/>
    <w:rsid w:val="00805D7A"/>
    <w:rsid w:val="00806B98"/>
    <w:rsid w:val="00806F4C"/>
    <w:rsid w:val="00807722"/>
    <w:rsid w:val="00812445"/>
    <w:rsid w:val="008124CB"/>
    <w:rsid w:val="00812C7B"/>
    <w:rsid w:val="00814751"/>
    <w:rsid w:val="0081689C"/>
    <w:rsid w:val="00817C0F"/>
    <w:rsid w:val="0082117A"/>
    <w:rsid w:val="00821708"/>
    <w:rsid w:val="00822C12"/>
    <w:rsid w:val="0082612F"/>
    <w:rsid w:val="00826E13"/>
    <w:rsid w:val="00827F7B"/>
    <w:rsid w:val="0083018A"/>
    <w:rsid w:val="00834E1D"/>
    <w:rsid w:val="008356E4"/>
    <w:rsid w:val="00836BAF"/>
    <w:rsid w:val="00842E9E"/>
    <w:rsid w:val="00842F65"/>
    <w:rsid w:val="00855078"/>
    <w:rsid w:val="00857C69"/>
    <w:rsid w:val="00862E0C"/>
    <w:rsid w:val="0086449F"/>
    <w:rsid w:val="008652CD"/>
    <w:rsid w:val="00871AD7"/>
    <w:rsid w:val="00872812"/>
    <w:rsid w:val="00873A64"/>
    <w:rsid w:val="00874365"/>
    <w:rsid w:val="00874D0D"/>
    <w:rsid w:val="008758A5"/>
    <w:rsid w:val="0087738D"/>
    <w:rsid w:val="008775C9"/>
    <w:rsid w:val="00883760"/>
    <w:rsid w:val="0088572E"/>
    <w:rsid w:val="00886959"/>
    <w:rsid w:val="008901D8"/>
    <w:rsid w:val="00890BEC"/>
    <w:rsid w:val="0089110A"/>
    <w:rsid w:val="008A0414"/>
    <w:rsid w:val="008A11E6"/>
    <w:rsid w:val="008A16B2"/>
    <w:rsid w:val="008A2580"/>
    <w:rsid w:val="008A65FC"/>
    <w:rsid w:val="008A781B"/>
    <w:rsid w:val="008B2776"/>
    <w:rsid w:val="008B5463"/>
    <w:rsid w:val="008B5BB0"/>
    <w:rsid w:val="008B6D7F"/>
    <w:rsid w:val="008C32E2"/>
    <w:rsid w:val="008C443D"/>
    <w:rsid w:val="008C554A"/>
    <w:rsid w:val="008C6AAA"/>
    <w:rsid w:val="008D2AFD"/>
    <w:rsid w:val="008D3474"/>
    <w:rsid w:val="008E1A95"/>
    <w:rsid w:val="008E2577"/>
    <w:rsid w:val="008E390C"/>
    <w:rsid w:val="008E4CC9"/>
    <w:rsid w:val="008E7F43"/>
    <w:rsid w:val="008F0487"/>
    <w:rsid w:val="008F1E4F"/>
    <w:rsid w:val="008F2B14"/>
    <w:rsid w:val="008F3932"/>
    <w:rsid w:val="008F5400"/>
    <w:rsid w:val="009010BC"/>
    <w:rsid w:val="009021BB"/>
    <w:rsid w:val="009049EC"/>
    <w:rsid w:val="00907279"/>
    <w:rsid w:val="00914B51"/>
    <w:rsid w:val="00914DBC"/>
    <w:rsid w:val="00914E6A"/>
    <w:rsid w:val="00916B84"/>
    <w:rsid w:val="00916EBD"/>
    <w:rsid w:val="00921706"/>
    <w:rsid w:val="00921F9A"/>
    <w:rsid w:val="00922970"/>
    <w:rsid w:val="00922AFE"/>
    <w:rsid w:val="0092751D"/>
    <w:rsid w:val="009279D3"/>
    <w:rsid w:val="009331B1"/>
    <w:rsid w:val="009348A2"/>
    <w:rsid w:val="009353D8"/>
    <w:rsid w:val="00935F9D"/>
    <w:rsid w:val="00937CAC"/>
    <w:rsid w:val="00943153"/>
    <w:rsid w:val="00945C30"/>
    <w:rsid w:val="00946D15"/>
    <w:rsid w:val="00947818"/>
    <w:rsid w:val="00947F2D"/>
    <w:rsid w:val="009531AE"/>
    <w:rsid w:val="009555B7"/>
    <w:rsid w:val="00956980"/>
    <w:rsid w:val="0096088A"/>
    <w:rsid w:val="00960DBA"/>
    <w:rsid w:val="009616E2"/>
    <w:rsid w:val="009624F2"/>
    <w:rsid w:val="009645AC"/>
    <w:rsid w:val="00966328"/>
    <w:rsid w:val="0096643B"/>
    <w:rsid w:val="009664C4"/>
    <w:rsid w:val="00967800"/>
    <w:rsid w:val="0097072D"/>
    <w:rsid w:val="009723D5"/>
    <w:rsid w:val="00975586"/>
    <w:rsid w:val="009807B8"/>
    <w:rsid w:val="00982C6D"/>
    <w:rsid w:val="00986442"/>
    <w:rsid w:val="009864EC"/>
    <w:rsid w:val="00986570"/>
    <w:rsid w:val="009901D6"/>
    <w:rsid w:val="00991324"/>
    <w:rsid w:val="00991C49"/>
    <w:rsid w:val="009920AD"/>
    <w:rsid w:val="00992923"/>
    <w:rsid w:val="0099529D"/>
    <w:rsid w:val="00995801"/>
    <w:rsid w:val="00995D35"/>
    <w:rsid w:val="00995D96"/>
    <w:rsid w:val="009A1D41"/>
    <w:rsid w:val="009A1E49"/>
    <w:rsid w:val="009A1FE8"/>
    <w:rsid w:val="009A203A"/>
    <w:rsid w:val="009A25D5"/>
    <w:rsid w:val="009A396B"/>
    <w:rsid w:val="009A47A7"/>
    <w:rsid w:val="009A5D82"/>
    <w:rsid w:val="009A6548"/>
    <w:rsid w:val="009A7DA9"/>
    <w:rsid w:val="009B1BCC"/>
    <w:rsid w:val="009B2830"/>
    <w:rsid w:val="009C3071"/>
    <w:rsid w:val="009C33DA"/>
    <w:rsid w:val="009C3F99"/>
    <w:rsid w:val="009C45CE"/>
    <w:rsid w:val="009C6ADF"/>
    <w:rsid w:val="009D4C57"/>
    <w:rsid w:val="009E0200"/>
    <w:rsid w:val="009E1BA3"/>
    <w:rsid w:val="009E4475"/>
    <w:rsid w:val="009E5F4C"/>
    <w:rsid w:val="009E6C9B"/>
    <w:rsid w:val="009E6DEE"/>
    <w:rsid w:val="009E7550"/>
    <w:rsid w:val="009F0899"/>
    <w:rsid w:val="009F08A6"/>
    <w:rsid w:val="009F102F"/>
    <w:rsid w:val="009F19D5"/>
    <w:rsid w:val="009F1D35"/>
    <w:rsid w:val="009F3379"/>
    <w:rsid w:val="009F34BC"/>
    <w:rsid w:val="009F4184"/>
    <w:rsid w:val="009F4480"/>
    <w:rsid w:val="009F4C76"/>
    <w:rsid w:val="009F53AE"/>
    <w:rsid w:val="009F5F08"/>
    <w:rsid w:val="00A000AA"/>
    <w:rsid w:val="00A003D9"/>
    <w:rsid w:val="00A014C5"/>
    <w:rsid w:val="00A03464"/>
    <w:rsid w:val="00A05A14"/>
    <w:rsid w:val="00A133FA"/>
    <w:rsid w:val="00A150C7"/>
    <w:rsid w:val="00A15189"/>
    <w:rsid w:val="00A15A4C"/>
    <w:rsid w:val="00A16005"/>
    <w:rsid w:val="00A1635A"/>
    <w:rsid w:val="00A238EA"/>
    <w:rsid w:val="00A247FA"/>
    <w:rsid w:val="00A30C9D"/>
    <w:rsid w:val="00A31971"/>
    <w:rsid w:val="00A33D2C"/>
    <w:rsid w:val="00A33E2B"/>
    <w:rsid w:val="00A355BB"/>
    <w:rsid w:val="00A3590F"/>
    <w:rsid w:val="00A40FAF"/>
    <w:rsid w:val="00A42346"/>
    <w:rsid w:val="00A434B1"/>
    <w:rsid w:val="00A4367E"/>
    <w:rsid w:val="00A44674"/>
    <w:rsid w:val="00A51AF9"/>
    <w:rsid w:val="00A52AAA"/>
    <w:rsid w:val="00A57192"/>
    <w:rsid w:val="00A57A65"/>
    <w:rsid w:val="00A6047C"/>
    <w:rsid w:val="00A6147A"/>
    <w:rsid w:val="00A63013"/>
    <w:rsid w:val="00A648B7"/>
    <w:rsid w:val="00A65FD8"/>
    <w:rsid w:val="00A678FB"/>
    <w:rsid w:val="00A70E23"/>
    <w:rsid w:val="00A722F6"/>
    <w:rsid w:val="00A72351"/>
    <w:rsid w:val="00A727E4"/>
    <w:rsid w:val="00A736D6"/>
    <w:rsid w:val="00A76396"/>
    <w:rsid w:val="00A76660"/>
    <w:rsid w:val="00A77A7E"/>
    <w:rsid w:val="00A77D61"/>
    <w:rsid w:val="00A77D82"/>
    <w:rsid w:val="00A82189"/>
    <w:rsid w:val="00A82909"/>
    <w:rsid w:val="00A83EEC"/>
    <w:rsid w:val="00A85AA4"/>
    <w:rsid w:val="00A86321"/>
    <w:rsid w:val="00A92808"/>
    <w:rsid w:val="00A9454E"/>
    <w:rsid w:val="00A946B9"/>
    <w:rsid w:val="00A94B28"/>
    <w:rsid w:val="00AA0483"/>
    <w:rsid w:val="00AA32D0"/>
    <w:rsid w:val="00AA4DF3"/>
    <w:rsid w:val="00AA5B5D"/>
    <w:rsid w:val="00AA6311"/>
    <w:rsid w:val="00AB2906"/>
    <w:rsid w:val="00AB31F9"/>
    <w:rsid w:val="00AB41C1"/>
    <w:rsid w:val="00AB4723"/>
    <w:rsid w:val="00AB4C1A"/>
    <w:rsid w:val="00AB4FB6"/>
    <w:rsid w:val="00AC1124"/>
    <w:rsid w:val="00AC28E4"/>
    <w:rsid w:val="00AC4662"/>
    <w:rsid w:val="00AC4EC8"/>
    <w:rsid w:val="00AC5C04"/>
    <w:rsid w:val="00AD1E56"/>
    <w:rsid w:val="00AD2AF6"/>
    <w:rsid w:val="00AD6724"/>
    <w:rsid w:val="00AE13EF"/>
    <w:rsid w:val="00AE1734"/>
    <w:rsid w:val="00AE1B4F"/>
    <w:rsid w:val="00AE2900"/>
    <w:rsid w:val="00AE4EC5"/>
    <w:rsid w:val="00AE5943"/>
    <w:rsid w:val="00AE6D22"/>
    <w:rsid w:val="00AE7DCC"/>
    <w:rsid w:val="00AF0444"/>
    <w:rsid w:val="00AF2138"/>
    <w:rsid w:val="00AF24E4"/>
    <w:rsid w:val="00AF2654"/>
    <w:rsid w:val="00AF6007"/>
    <w:rsid w:val="00B004DF"/>
    <w:rsid w:val="00B0189E"/>
    <w:rsid w:val="00B0470C"/>
    <w:rsid w:val="00B06908"/>
    <w:rsid w:val="00B07D46"/>
    <w:rsid w:val="00B10157"/>
    <w:rsid w:val="00B1079E"/>
    <w:rsid w:val="00B1136D"/>
    <w:rsid w:val="00B11502"/>
    <w:rsid w:val="00B12BC3"/>
    <w:rsid w:val="00B15EA5"/>
    <w:rsid w:val="00B21943"/>
    <w:rsid w:val="00B244EB"/>
    <w:rsid w:val="00B2456A"/>
    <w:rsid w:val="00B24EEC"/>
    <w:rsid w:val="00B24FF9"/>
    <w:rsid w:val="00B266EA"/>
    <w:rsid w:val="00B272A4"/>
    <w:rsid w:val="00B279D4"/>
    <w:rsid w:val="00B30EAA"/>
    <w:rsid w:val="00B364E3"/>
    <w:rsid w:val="00B4008E"/>
    <w:rsid w:val="00B402E9"/>
    <w:rsid w:val="00B40466"/>
    <w:rsid w:val="00B44021"/>
    <w:rsid w:val="00B44F17"/>
    <w:rsid w:val="00B45038"/>
    <w:rsid w:val="00B47112"/>
    <w:rsid w:val="00B50319"/>
    <w:rsid w:val="00B50D22"/>
    <w:rsid w:val="00B5186A"/>
    <w:rsid w:val="00B51C9D"/>
    <w:rsid w:val="00B5220D"/>
    <w:rsid w:val="00B524D6"/>
    <w:rsid w:val="00B5396D"/>
    <w:rsid w:val="00B53A50"/>
    <w:rsid w:val="00B545A8"/>
    <w:rsid w:val="00B54E63"/>
    <w:rsid w:val="00B563CE"/>
    <w:rsid w:val="00B57D3A"/>
    <w:rsid w:val="00B60E25"/>
    <w:rsid w:val="00B6302C"/>
    <w:rsid w:val="00B6340F"/>
    <w:rsid w:val="00B646E3"/>
    <w:rsid w:val="00B65C67"/>
    <w:rsid w:val="00B6693D"/>
    <w:rsid w:val="00B7147C"/>
    <w:rsid w:val="00B73BB2"/>
    <w:rsid w:val="00B75E40"/>
    <w:rsid w:val="00B80401"/>
    <w:rsid w:val="00B81338"/>
    <w:rsid w:val="00B814E9"/>
    <w:rsid w:val="00B8224A"/>
    <w:rsid w:val="00B83A79"/>
    <w:rsid w:val="00B84313"/>
    <w:rsid w:val="00B843B4"/>
    <w:rsid w:val="00B86089"/>
    <w:rsid w:val="00B8686F"/>
    <w:rsid w:val="00B91253"/>
    <w:rsid w:val="00B91645"/>
    <w:rsid w:val="00B94006"/>
    <w:rsid w:val="00B97145"/>
    <w:rsid w:val="00B97266"/>
    <w:rsid w:val="00BA0145"/>
    <w:rsid w:val="00BA0C4C"/>
    <w:rsid w:val="00BA0CE6"/>
    <w:rsid w:val="00BA1207"/>
    <w:rsid w:val="00BA1288"/>
    <w:rsid w:val="00BA172B"/>
    <w:rsid w:val="00BA1C6D"/>
    <w:rsid w:val="00BA3AB1"/>
    <w:rsid w:val="00BA539E"/>
    <w:rsid w:val="00BA59C3"/>
    <w:rsid w:val="00BB08A4"/>
    <w:rsid w:val="00BB0E92"/>
    <w:rsid w:val="00BB17D5"/>
    <w:rsid w:val="00BB242E"/>
    <w:rsid w:val="00BB446A"/>
    <w:rsid w:val="00BB58AD"/>
    <w:rsid w:val="00BB6D3B"/>
    <w:rsid w:val="00BB74D0"/>
    <w:rsid w:val="00BC085F"/>
    <w:rsid w:val="00BC1C9F"/>
    <w:rsid w:val="00BC1F15"/>
    <w:rsid w:val="00BC4B88"/>
    <w:rsid w:val="00BC5F72"/>
    <w:rsid w:val="00BC6C33"/>
    <w:rsid w:val="00BC7A41"/>
    <w:rsid w:val="00BD1164"/>
    <w:rsid w:val="00BD17EA"/>
    <w:rsid w:val="00BD2A89"/>
    <w:rsid w:val="00BE04E1"/>
    <w:rsid w:val="00BE0ED0"/>
    <w:rsid w:val="00BE26C3"/>
    <w:rsid w:val="00BE323C"/>
    <w:rsid w:val="00BE3AA9"/>
    <w:rsid w:val="00BE5928"/>
    <w:rsid w:val="00BF26DB"/>
    <w:rsid w:val="00BF63FA"/>
    <w:rsid w:val="00BF6AB9"/>
    <w:rsid w:val="00BF729E"/>
    <w:rsid w:val="00BF76F6"/>
    <w:rsid w:val="00C004FA"/>
    <w:rsid w:val="00C0118E"/>
    <w:rsid w:val="00C0121D"/>
    <w:rsid w:val="00C018C0"/>
    <w:rsid w:val="00C04011"/>
    <w:rsid w:val="00C11D2F"/>
    <w:rsid w:val="00C1221B"/>
    <w:rsid w:val="00C12415"/>
    <w:rsid w:val="00C12C0E"/>
    <w:rsid w:val="00C16CBA"/>
    <w:rsid w:val="00C17D9B"/>
    <w:rsid w:val="00C21312"/>
    <w:rsid w:val="00C216B6"/>
    <w:rsid w:val="00C22290"/>
    <w:rsid w:val="00C23091"/>
    <w:rsid w:val="00C23BE0"/>
    <w:rsid w:val="00C24398"/>
    <w:rsid w:val="00C24EAB"/>
    <w:rsid w:val="00C2523C"/>
    <w:rsid w:val="00C26F88"/>
    <w:rsid w:val="00C30E71"/>
    <w:rsid w:val="00C3150E"/>
    <w:rsid w:val="00C31999"/>
    <w:rsid w:val="00C347E1"/>
    <w:rsid w:val="00C36FE3"/>
    <w:rsid w:val="00C40B3A"/>
    <w:rsid w:val="00C446C9"/>
    <w:rsid w:val="00C45F4D"/>
    <w:rsid w:val="00C47115"/>
    <w:rsid w:val="00C546C3"/>
    <w:rsid w:val="00C64209"/>
    <w:rsid w:val="00C655FA"/>
    <w:rsid w:val="00C72C66"/>
    <w:rsid w:val="00C731FA"/>
    <w:rsid w:val="00C734A2"/>
    <w:rsid w:val="00C7445A"/>
    <w:rsid w:val="00C746E8"/>
    <w:rsid w:val="00C75CCE"/>
    <w:rsid w:val="00C814B5"/>
    <w:rsid w:val="00C824EC"/>
    <w:rsid w:val="00C82A14"/>
    <w:rsid w:val="00C83702"/>
    <w:rsid w:val="00C8592B"/>
    <w:rsid w:val="00C917B1"/>
    <w:rsid w:val="00C93914"/>
    <w:rsid w:val="00C93E2D"/>
    <w:rsid w:val="00CA6CC8"/>
    <w:rsid w:val="00CA7F26"/>
    <w:rsid w:val="00CB499E"/>
    <w:rsid w:val="00CB49A3"/>
    <w:rsid w:val="00CB4BEB"/>
    <w:rsid w:val="00CB5181"/>
    <w:rsid w:val="00CB6ABE"/>
    <w:rsid w:val="00CB7B5D"/>
    <w:rsid w:val="00CB7B78"/>
    <w:rsid w:val="00CC177A"/>
    <w:rsid w:val="00CC2607"/>
    <w:rsid w:val="00CC3834"/>
    <w:rsid w:val="00CD0667"/>
    <w:rsid w:val="00CD0960"/>
    <w:rsid w:val="00CD144B"/>
    <w:rsid w:val="00CD1C45"/>
    <w:rsid w:val="00CD3145"/>
    <w:rsid w:val="00CD3335"/>
    <w:rsid w:val="00CD424D"/>
    <w:rsid w:val="00CD4D9D"/>
    <w:rsid w:val="00CD4E78"/>
    <w:rsid w:val="00CD5679"/>
    <w:rsid w:val="00CD5777"/>
    <w:rsid w:val="00CD6740"/>
    <w:rsid w:val="00CD6B02"/>
    <w:rsid w:val="00CE08FB"/>
    <w:rsid w:val="00CE167D"/>
    <w:rsid w:val="00CE2EFD"/>
    <w:rsid w:val="00CE4EA1"/>
    <w:rsid w:val="00CE6727"/>
    <w:rsid w:val="00CE7237"/>
    <w:rsid w:val="00CE7499"/>
    <w:rsid w:val="00CF09F1"/>
    <w:rsid w:val="00CF2579"/>
    <w:rsid w:val="00CF46AF"/>
    <w:rsid w:val="00D009E9"/>
    <w:rsid w:val="00D01631"/>
    <w:rsid w:val="00D024CC"/>
    <w:rsid w:val="00D03BD0"/>
    <w:rsid w:val="00D04944"/>
    <w:rsid w:val="00D05DB2"/>
    <w:rsid w:val="00D10B67"/>
    <w:rsid w:val="00D117CC"/>
    <w:rsid w:val="00D13034"/>
    <w:rsid w:val="00D13135"/>
    <w:rsid w:val="00D136C8"/>
    <w:rsid w:val="00D155FF"/>
    <w:rsid w:val="00D17843"/>
    <w:rsid w:val="00D20A54"/>
    <w:rsid w:val="00D232F3"/>
    <w:rsid w:val="00D245BA"/>
    <w:rsid w:val="00D30DC2"/>
    <w:rsid w:val="00D3239D"/>
    <w:rsid w:val="00D3588A"/>
    <w:rsid w:val="00D3614F"/>
    <w:rsid w:val="00D40AB7"/>
    <w:rsid w:val="00D40EF9"/>
    <w:rsid w:val="00D47708"/>
    <w:rsid w:val="00D53F99"/>
    <w:rsid w:val="00D55291"/>
    <w:rsid w:val="00D556A9"/>
    <w:rsid w:val="00D573DF"/>
    <w:rsid w:val="00D60679"/>
    <w:rsid w:val="00D62AF7"/>
    <w:rsid w:val="00D642CA"/>
    <w:rsid w:val="00D64A3F"/>
    <w:rsid w:val="00D655BB"/>
    <w:rsid w:val="00D655E4"/>
    <w:rsid w:val="00D656E6"/>
    <w:rsid w:val="00D65EDF"/>
    <w:rsid w:val="00D65F69"/>
    <w:rsid w:val="00D71C2D"/>
    <w:rsid w:val="00D7392C"/>
    <w:rsid w:val="00D755C9"/>
    <w:rsid w:val="00D77244"/>
    <w:rsid w:val="00D802E3"/>
    <w:rsid w:val="00D80716"/>
    <w:rsid w:val="00D825BC"/>
    <w:rsid w:val="00D85FB4"/>
    <w:rsid w:val="00D86C78"/>
    <w:rsid w:val="00D87A17"/>
    <w:rsid w:val="00D90B96"/>
    <w:rsid w:val="00D90FA9"/>
    <w:rsid w:val="00D9535B"/>
    <w:rsid w:val="00D95572"/>
    <w:rsid w:val="00D9759C"/>
    <w:rsid w:val="00DA0D98"/>
    <w:rsid w:val="00DA0DF1"/>
    <w:rsid w:val="00DA3001"/>
    <w:rsid w:val="00DA3CF8"/>
    <w:rsid w:val="00DA731B"/>
    <w:rsid w:val="00DA7859"/>
    <w:rsid w:val="00DB2370"/>
    <w:rsid w:val="00DB2831"/>
    <w:rsid w:val="00DC1E97"/>
    <w:rsid w:val="00DC1FF5"/>
    <w:rsid w:val="00DC356E"/>
    <w:rsid w:val="00DC55AC"/>
    <w:rsid w:val="00DC61F0"/>
    <w:rsid w:val="00DC65A9"/>
    <w:rsid w:val="00DD0947"/>
    <w:rsid w:val="00DD1354"/>
    <w:rsid w:val="00DD2DDE"/>
    <w:rsid w:val="00DD4E2F"/>
    <w:rsid w:val="00DD7CED"/>
    <w:rsid w:val="00DE0C7A"/>
    <w:rsid w:val="00DE2F9F"/>
    <w:rsid w:val="00DE5DB2"/>
    <w:rsid w:val="00DE5E62"/>
    <w:rsid w:val="00DE6089"/>
    <w:rsid w:val="00DE6AC9"/>
    <w:rsid w:val="00DE7151"/>
    <w:rsid w:val="00DF1046"/>
    <w:rsid w:val="00DF1A2B"/>
    <w:rsid w:val="00DF5D19"/>
    <w:rsid w:val="00DF6461"/>
    <w:rsid w:val="00DF6D35"/>
    <w:rsid w:val="00E033C6"/>
    <w:rsid w:val="00E03957"/>
    <w:rsid w:val="00E03C7B"/>
    <w:rsid w:val="00E04402"/>
    <w:rsid w:val="00E05D87"/>
    <w:rsid w:val="00E06CA8"/>
    <w:rsid w:val="00E0798F"/>
    <w:rsid w:val="00E11544"/>
    <w:rsid w:val="00E14811"/>
    <w:rsid w:val="00E16167"/>
    <w:rsid w:val="00E16A4D"/>
    <w:rsid w:val="00E21004"/>
    <w:rsid w:val="00E21856"/>
    <w:rsid w:val="00E23506"/>
    <w:rsid w:val="00E24526"/>
    <w:rsid w:val="00E24DFE"/>
    <w:rsid w:val="00E26EE8"/>
    <w:rsid w:val="00E27D48"/>
    <w:rsid w:val="00E30031"/>
    <w:rsid w:val="00E33086"/>
    <w:rsid w:val="00E351E8"/>
    <w:rsid w:val="00E36A89"/>
    <w:rsid w:val="00E40CF3"/>
    <w:rsid w:val="00E4245D"/>
    <w:rsid w:val="00E42AAD"/>
    <w:rsid w:val="00E42E93"/>
    <w:rsid w:val="00E43F98"/>
    <w:rsid w:val="00E440E7"/>
    <w:rsid w:val="00E44E5D"/>
    <w:rsid w:val="00E461D0"/>
    <w:rsid w:val="00E47ACF"/>
    <w:rsid w:val="00E50811"/>
    <w:rsid w:val="00E512E6"/>
    <w:rsid w:val="00E538C9"/>
    <w:rsid w:val="00E53994"/>
    <w:rsid w:val="00E5788F"/>
    <w:rsid w:val="00E60F2B"/>
    <w:rsid w:val="00E66048"/>
    <w:rsid w:val="00E6644A"/>
    <w:rsid w:val="00E7023A"/>
    <w:rsid w:val="00E70C12"/>
    <w:rsid w:val="00E71761"/>
    <w:rsid w:val="00E71EA4"/>
    <w:rsid w:val="00E725AE"/>
    <w:rsid w:val="00E7298E"/>
    <w:rsid w:val="00E77183"/>
    <w:rsid w:val="00E77BDF"/>
    <w:rsid w:val="00E81BC3"/>
    <w:rsid w:val="00E8329D"/>
    <w:rsid w:val="00E85662"/>
    <w:rsid w:val="00E86BE3"/>
    <w:rsid w:val="00E87A93"/>
    <w:rsid w:val="00E92B27"/>
    <w:rsid w:val="00E943DA"/>
    <w:rsid w:val="00E969BB"/>
    <w:rsid w:val="00E9770D"/>
    <w:rsid w:val="00EA0594"/>
    <w:rsid w:val="00EA1D19"/>
    <w:rsid w:val="00EA4D35"/>
    <w:rsid w:val="00EA5044"/>
    <w:rsid w:val="00EA6314"/>
    <w:rsid w:val="00EA723D"/>
    <w:rsid w:val="00EB02FB"/>
    <w:rsid w:val="00EB080A"/>
    <w:rsid w:val="00EB1AF6"/>
    <w:rsid w:val="00EB2798"/>
    <w:rsid w:val="00EB597E"/>
    <w:rsid w:val="00EB5D1E"/>
    <w:rsid w:val="00EB5DA8"/>
    <w:rsid w:val="00EC0445"/>
    <w:rsid w:val="00EC0CB0"/>
    <w:rsid w:val="00EC2912"/>
    <w:rsid w:val="00EC3AE7"/>
    <w:rsid w:val="00EC769B"/>
    <w:rsid w:val="00ED1DC3"/>
    <w:rsid w:val="00ED676A"/>
    <w:rsid w:val="00ED71D9"/>
    <w:rsid w:val="00ED7D22"/>
    <w:rsid w:val="00EE1BE5"/>
    <w:rsid w:val="00EE2DC9"/>
    <w:rsid w:val="00EE536D"/>
    <w:rsid w:val="00EE6B4C"/>
    <w:rsid w:val="00EE7641"/>
    <w:rsid w:val="00EF509C"/>
    <w:rsid w:val="00EF5A38"/>
    <w:rsid w:val="00EF6FDF"/>
    <w:rsid w:val="00F05FF2"/>
    <w:rsid w:val="00F10105"/>
    <w:rsid w:val="00F10D75"/>
    <w:rsid w:val="00F12BC3"/>
    <w:rsid w:val="00F176DD"/>
    <w:rsid w:val="00F207BD"/>
    <w:rsid w:val="00F22E4F"/>
    <w:rsid w:val="00F24A24"/>
    <w:rsid w:val="00F2583C"/>
    <w:rsid w:val="00F259C0"/>
    <w:rsid w:val="00F30F0E"/>
    <w:rsid w:val="00F3278E"/>
    <w:rsid w:val="00F329C0"/>
    <w:rsid w:val="00F32B91"/>
    <w:rsid w:val="00F34CFF"/>
    <w:rsid w:val="00F3515F"/>
    <w:rsid w:val="00F3576E"/>
    <w:rsid w:val="00F370CE"/>
    <w:rsid w:val="00F37CA8"/>
    <w:rsid w:val="00F4001C"/>
    <w:rsid w:val="00F4091D"/>
    <w:rsid w:val="00F40921"/>
    <w:rsid w:val="00F424CF"/>
    <w:rsid w:val="00F46953"/>
    <w:rsid w:val="00F47107"/>
    <w:rsid w:val="00F47CCA"/>
    <w:rsid w:val="00F50A05"/>
    <w:rsid w:val="00F50CED"/>
    <w:rsid w:val="00F54400"/>
    <w:rsid w:val="00F5464E"/>
    <w:rsid w:val="00F55315"/>
    <w:rsid w:val="00F554C8"/>
    <w:rsid w:val="00F558C0"/>
    <w:rsid w:val="00F57137"/>
    <w:rsid w:val="00F57FBE"/>
    <w:rsid w:val="00F60674"/>
    <w:rsid w:val="00F61DD1"/>
    <w:rsid w:val="00F64DE0"/>
    <w:rsid w:val="00F67F06"/>
    <w:rsid w:val="00F73BAF"/>
    <w:rsid w:val="00F74B73"/>
    <w:rsid w:val="00F75179"/>
    <w:rsid w:val="00F767D9"/>
    <w:rsid w:val="00F77F78"/>
    <w:rsid w:val="00F80D28"/>
    <w:rsid w:val="00F82E36"/>
    <w:rsid w:val="00F83B67"/>
    <w:rsid w:val="00F8467F"/>
    <w:rsid w:val="00F84C57"/>
    <w:rsid w:val="00F859A7"/>
    <w:rsid w:val="00F9183E"/>
    <w:rsid w:val="00F91936"/>
    <w:rsid w:val="00F9223E"/>
    <w:rsid w:val="00F92BBD"/>
    <w:rsid w:val="00F93884"/>
    <w:rsid w:val="00F93CEF"/>
    <w:rsid w:val="00F95860"/>
    <w:rsid w:val="00FA0468"/>
    <w:rsid w:val="00FA1355"/>
    <w:rsid w:val="00FA3833"/>
    <w:rsid w:val="00FA546D"/>
    <w:rsid w:val="00FA641E"/>
    <w:rsid w:val="00FB0A73"/>
    <w:rsid w:val="00FB12F4"/>
    <w:rsid w:val="00FB280E"/>
    <w:rsid w:val="00FB2EFB"/>
    <w:rsid w:val="00FB61AB"/>
    <w:rsid w:val="00FB6669"/>
    <w:rsid w:val="00FC0253"/>
    <w:rsid w:val="00FC0510"/>
    <w:rsid w:val="00FC50C5"/>
    <w:rsid w:val="00FD146E"/>
    <w:rsid w:val="00FD2027"/>
    <w:rsid w:val="00FD27E4"/>
    <w:rsid w:val="00FD2D85"/>
    <w:rsid w:val="00FD69C6"/>
    <w:rsid w:val="00FE19E9"/>
    <w:rsid w:val="00FE1EC6"/>
    <w:rsid w:val="00FE28C2"/>
    <w:rsid w:val="00FE39A6"/>
    <w:rsid w:val="00FE4895"/>
    <w:rsid w:val="00FE5CE9"/>
    <w:rsid w:val="00FE6E7B"/>
    <w:rsid w:val="00FE7851"/>
    <w:rsid w:val="00FE7ED0"/>
    <w:rsid w:val="00FF00D9"/>
    <w:rsid w:val="00FF0139"/>
    <w:rsid w:val="00FF4AB3"/>
    <w:rsid w:val="00FF4AB8"/>
    <w:rsid w:val="00FF6220"/>
    <w:rsid w:val="00FF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link w:val="a6"/>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9"/>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unhideWhenUsed/>
    <w:rsid w:val="00134EEC"/>
    <w:rPr>
      <w:rFonts w:ascii="Tahoma" w:hAnsi="Tahoma" w:cs="Tahoma"/>
      <w:sz w:val="16"/>
      <w:szCs w:val="16"/>
    </w:rPr>
  </w:style>
  <w:style w:type="character" w:customStyle="1" w:styleId="aa">
    <w:name w:val="Текст выноски Знак"/>
    <w:basedOn w:val="a1"/>
    <w:link w:val="a9"/>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qFormat/>
    <w:rsid w:val="00650BA4"/>
  </w:style>
  <w:style w:type="paragraph" w:styleId="ad">
    <w:name w:val="Normal (Web)"/>
    <w:basedOn w:val="a0"/>
    <w:unhideWhenUsed/>
    <w:rsid w:val="00385077"/>
    <w:pPr>
      <w:spacing w:before="100" w:beforeAutospacing="1" w:after="100" w:afterAutospacing="1"/>
    </w:pPr>
    <w:rPr>
      <w:rFonts w:eastAsia="Times New Roman"/>
      <w:sz w:val="24"/>
      <w:szCs w:val="24"/>
    </w:rPr>
  </w:style>
  <w:style w:type="table" w:styleId="ae">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nhideWhenUsed/>
    <w:rsid w:val="008C554A"/>
    <w:pPr>
      <w:tabs>
        <w:tab w:val="center" w:pos="4677"/>
        <w:tab w:val="right" w:pos="9355"/>
      </w:tabs>
    </w:pPr>
  </w:style>
  <w:style w:type="character" w:customStyle="1" w:styleId="af1">
    <w:name w:val="Верхний колонтитул Знак"/>
    <w:basedOn w:val="a1"/>
    <w:link w:val="af0"/>
    <w:rsid w:val="008C554A"/>
  </w:style>
  <w:style w:type="paragraph" w:styleId="af2">
    <w:name w:val="footer"/>
    <w:basedOn w:val="a0"/>
    <w:link w:val="af3"/>
    <w:unhideWhenUsed/>
    <w:rsid w:val="008C554A"/>
    <w:pPr>
      <w:tabs>
        <w:tab w:val="center" w:pos="4677"/>
        <w:tab w:val="right" w:pos="9355"/>
      </w:tabs>
    </w:pPr>
  </w:style>
  <w:style w:type="character" w:customStyle="1" w:styleId="af3">
    <w:name w:val="Нижний колонтитул Знак"/>
    <w:basedOn w:val="a1"/>
    <w:link w:val="af2"/>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1">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e"/>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2">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2"/>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3">
    <w:name w:val="Body Text Indent"/>
    <w:basedOn w:val="a0"/>
    <w:link w:val="affff4"/>
    <w:unhideWhenUsed/>
    <w:rsid w:val="006F3E46"/>
    <w:pPr>
      <w:widowControl w:val="0"/>
      <w:autoSpaceDE w:val="0"/>
      <w:autoSpaceDN w:val="0"/>
      <w:spacing w:after="120"/>
      <w:ind w:left="283"/>
    </w:pPr>
    <w:rPr>
      <w:rFonts w:eastAsia="Times New Roman"/>
      <w:lang w:eastAsia="en-US"/>
    </w:rPr>
  </w:style>
  <w:style w:type="character" w:customStyle="1" w:styleId="affff4">
    <w:name w:val="Основной текст с отступом Знак"/>
    <w:basedOn w:val="a1"/>
    <w:link w:val="affff3"/>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e"/>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e"/>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5">
    <w:name w:val="Основной шрифт"/>
    <w:rsid w:val="006F3E46"/>
  </w:style>
  <w:style w:type="character" w:styleId="affff6">
    <w:name w:val="Strong"/>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7">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8">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9">
    <w:name w:val="Текст примечания Знак"/>
    <w:uiPriority w:val="99"/>
    <w:rsid w:val="006F3E46"/>
    <w:rPr>
      <w:rFonts w:ascii="Times New Roman" w:hAnsi="Times New Roman" w:cs="Times New Roman"/>
      <w:sz w:val="20"/>
      <w:szCs w:val="20"/>
    </w:rPr>
  </w:style>
  <w:style w:type="character" w:customStyle="1" w:styleId="affffa">
    <w:name w:val="Тема примечания Знак"/>
    <w:uiPriority w:val="99"/>
    <w:rsid w:val="006F3E46"/>
    <w:rPr>
      <w:rFonts w:ascii="Times New Roman" w:hAnsi="Times New Roman" w:cs="Times New Roman"/>
      <w:b/>
      <w:bCs/>
      <w:sz w:val="20"/>
      <w:szCs w:val="20"/>
    </w:rPr>
  </w:style>
  <w:style w:type="character" w:customStyle="1" w:styleId="affffb">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c">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d">
    <w:name w:val="Символ нумерации"/>
    <w:rsid w:val="006F3E46"/>
    <w:rPr>
      <w:b w:val="0"/>
      <w:bCs w:val="0"/>
      <w:sz w:val="20"/>
      <w:szCs w:val="20"/>
    </w:rPr>
  </w:style>
  <w:style w:type="paragraph" w:customStyle="1" w:styleId="1f">
    <w:name w:val="Заголовок1"/>
    <w:basedOn w:val="a0"/>
    <w:next w:val="afff0"/>
    <w:rsid w:val="006F3E46"/>
    <w:pPr>
      <w:spacing w:line="360" w:lineRule="auto"/>
      <w:jc w:val="center"/>
    </w:pPr>
    <w:rPr>
      <w:rFonts w:eastAsia="Times New Roman"/>
      <w:b/>
      <w:caps/>
      <w:sz w:val="20"/>
      <w:szCs w:val="20"/>
      <w:lang w:eastAsia="zh-CN"/>
    </w:rPr>
  </w:style>
  <w:style w:type="paragraph" w:styleId="affffe">
    <w:name w:val="List"/>
    <w:basedOn w:val="afff0"/>
    <w:rsid w:val="006F3E46"/>
    <w:pPr>
      <w:shd w:val="clear" w:color="auto" w:fill="auto"/>
      <w:spacing w:after="120" w:line="240" w:lineRule="auto"/>
      <w:jc w:val="left"/>
    </w:pPr>
    <w:rPr>
      <w:rFonts w:eastAsia="Times New Roman" w:cs="Mangal"/>
      <w:sz w:val="24"/>
      <w:szCs w:val="24"/>
      <w:u w:color="000000"/>
      <w:lang w:eastAsia="zh-CN"/>
    </w:rPr>
  </w:style>
  <w:style w:type="paragraph" w:styleId="afffff">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0">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1">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1"/>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2">
    <w:name w:val="annotation text"/>
    <w:basedOn w:val="a0"/>
    <w:link w:val="1f7"/>
    <w:uiPriority w:val="99"/>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2"/>
    <w:uiPriority w:val="99"/>
    <w:semiHidden/>
    <w:rsid w:val="006F3E46"/>
    <w:rPr>
      <w:rFonts w:eastAsia="Times New Roman"/>
      <w:sz w:val="20"/>
      <w:szCs w:val="20"/>
      <w:lang w:eastAsia="en-US"/>
    </w:rPr>
  </w:style>
  <w:style w:type="paragraph" w:styleId="afffff3">
    <w:name w:val="annotation subject"/>
    <w:basedOn w:val="1f6"/>
    <w:next w:val="1f6"/>
    <w:link w:val="1f8"/>
    <w:uiPriority w:val="99"/>
    <w:rsid w:val="006F3E46"/>
    <w:rPr>
      <w:b/>
      <w:bCs/>
    </w:rPr>
  </w:style>
  <w:style w:type="character" w:customStyle="1" w:styleId="1f8">
    <w:name w:val="Тема примечания Знак1"/>
    <w:basedOn w:val="1f7"/>
    <w:link w:val="afffff3"/>
    <w:rsid w:val="006F3E46"/>
    <w:rPr>
      <w:rFonts w:eastAsia="Times New Roman"/>
      <w:b/>
      <w:bCs/>
      <w:sz w:val="20"/>
      <w:szCs w:val="20"/>
      <w:lang w:eastAsia="zh-CN"/>
    </w:rPr>
  </w:style>
  <w:style w:type="paragraph" w:customStyle="1" w:styleId="afffff4">
    <w:name w:val="Нормальный (таблица)"/>
    <w:basedOn w:val="a0"/>
    <w:next w:val="a0"/>
    <w:uiPriority w:val="99"/>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5">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6">
    <w:name w:val="Содержимое таблицы"/>
    <w:basedOn w:val="a0"/>
    <w:rsid w:val="006F3E46"/>
    <w:pPr>
      <w:suppressLineNumbers/>
    </w:pPr>
    <w:rPr>
      <w:rFonts w:eastAsia="Times New Roman"/>
      <w:sz w:val="24"/>
      <w:szCs w:val="24"/>
      <w:lang w:eastAsia="zh-CN"/>
    </w:rPr>
  </w:style>
  <w:style w:type="paragraph" w:customStyle="1" w:styleId="afffff7">
    <w:name w:val="Заголовок таблицы"/>
    <w:basedOn w:val="afffff6"/>
    <w:rsid w:val="006F3E46"/>
    <w:pPr>
      <w:jc w:val="center"/>
    </w:pPr>
    <w:rPr>
      <w:b/>
      <w:bCs/>
    </w:rPr>
  </w:style>
  <w:style w:type="paragraph" w:customStyle="1" w:styleId="afffff8">
    <w:name w:val="Содержимое врезки"/>
    <w:basedOn w:val="a0"/>
    <w:rsid w:val="006F3E46"/>
    <w:rPr>
      <w:rFonts w:eastAsia="Times New Roman"/>
      <w:sz w:val="24"/>
      <w:szCs w:val="24"/>
      <w:lang w:eastAsia="zh-CN"/>
    </w:rPr>
  </w:style>
  <w:style w:type="paragraph" w:customStyle="1" w:styleId="afffff9">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a">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1">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b">
    <w:name w:val="Цветовое выделение"/>
    <w:uiPriority w:val="99"/>
    <w:rsid w:val="006F3E46"/>
    <w:rPr>
      <w:b/>
      <w:bCs/>
      <w:color w:val="000080"/>
      <w:szCs w:val="20"/>
    </w:rPr>
  </w:style>
  <w:style w:type="character" w:customStyle="1" w:styleId="1fa">
    <w:name w:val="Знак сноски1"/>
    <w:rsid w:val="006F3E46"/>
    <w:rPr>
      <w:vertAlign w:val="superscript"/>
    </w:rPr>
  </w:style>
  <w:style w:type="character" w:customStyle="1" w:styleId="afffffc">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d">
    <w:name w:val="footnote reference"/>
    <w:uiPriority w:val="99"/>
    <w:rsid w:val="006F3E46"/>
    <w:rPr>
      <w:vertAlign w:val="superscript"/>
    </w:rPr>
  </w:style>
  <w:style w:type="character" w:styleId="afffffe">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f">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1">
    <w:name w:val="Разделитель таблиц"/>
    <w:basedOn w:val="a0"/>
    <w:rsid w:val="00DE6089"/>
    <w:pPr>
      <w:spacing w:line="14" w:lineRule="exact"/>
    </w:pPr>
    <w:rPr>
      <w:rFonts w:eastAsia="Calibri"/>
      <w:sz w:val="2"/>
      <w:szCs w:val="20"/>
    </w:rPr>
  </w:style>
  <w:style w:type="paragraph" w:customStyle="1" w:styleId="affffff2">
    <w:name w:val="Текст таблицы"/>
    <w:basedOn w:val="Normal1"/>
    <w:rsid w:val="00DE6089"/>
    <w:pPr>
      <w:widowControl/>
      <w:suppressAutoHyphens w:val="0"/>
      <w:snapToGrid/>
    </w:pPr>
    <w:rPr>
      <w:rFonts w:eastAsia="Calibri"/>
      <w:sz w:val="22"/>
      <w:lang w:eastAsia="ru-RU"/>
    </w:rPr>
  </w:style>
  <w:style w:type="paragraph" w:customStyle="1" w:styleId="affffff3">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4">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e"/>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5">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6">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7">
    <w:name w:val="Intense Quote"/>
    <w:link w:val="affffff8"/>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8">
    <w:name w:val="Выделенная цитата Знак"/>
    <w:basedOn w:val="a1"/>
    <w:link w:val="affffff7"/>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9">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a">
    <w:name w:val="endnote text"/>
    <w:link w:val="affffffb"/>
    <w:rsid w:val="00D64A3F"/>
    <w:rPr>
      <w:rFonts w:eastAsia="Times New Roman"/>
      <w:sz w:val="20"/>
      <w:szCs w:val="20"/>
      <w:lang w:eastAsia="zh-CN"/>
    </w:rPr>
  </w:style>
  <w:style w:type="character" w:customStyle="1" w:styleId="affffffb">
    <w:name w:val="Текст концевой сноски Знак"/>
    <w:basedOn w:val="a1"/>
    <w:link w:val="affffffa"/>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c">
    <w:name w:val="Заголовок"/>
    <w:basedOn w:val="a0"/>
    <w:next w:val="afff0"/>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d">
    <w:name w:val="Plain Text"/>
    <w:basedOn w:val="a0"/>
    <w:link w:val="affffffe"/>
    <w:rsid w:val="00D64A3F"/>
    <w:rPr>
      <w:rFonts w:ascii="Courier New" w:eastAsia="Times New Roman" w:hAnsi="Courier New"/>
      <w:sz w:val="20"/>
      <w:szCs w:val="20"/>
      <w:lang w:eastAsia="zh-CN"/>
    </w:rPr>
  </w:style>
  <w:style w:type="character" w:customStyle="1" w:styleId="affffffe">
    <w:name w:val="Текст Знак"/>
    <w:basedOn w:val="a1"/>
    <w:link w:val="affffffd"/>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f">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0">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1">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e"/>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2">
    <w:name w:val="Подпись к таблице_"/>
    <w:link w:val="afffffff3"/>
    <w:rsid w:val="005367B1"/>
    <w:rPr>
      <w:noProof/>
      <w:sz w:val="14"/>
      <w:szCs w:val="14"/>
      <w:shd w:val="clear" w:color="auto" w:fill="FFFFFF"/>
    </w:rPr>
  </w:style>
  <w:style w:type="paragraph" w:customStyle="1" w:styleId="afffffff3">
    <w:name w:val="Подпись к таблице"/>
    <w:basedOn w:val="a0"/>
    <w:link w:val="afffffff2"/>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4">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5">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e"/>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e"/>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7">
    <w:name w:val="annotation reference"/>
    <w:uiPriority w:val="99"/>
    <w:rsid w:val="00C446C9"/>
    <w:rPr>
      <w:sz w:val="16"/>
      <w:szCs w:val="16"/>
    </w:rPr>
  </w:style>
  <w:style w:type="paragraph" w:customStyle="1" w:styleId="afffffff8">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e"/>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CD6740"/>
  </w:style>
  <w:style w:type="paragraph" w:customStyle="1" w:styleId="afffffffa">
    <w:name w:val="Прижатый влево"/>
    <w:basedOn w:val="a0"/>
    <w:next w:val="a0"/>
    <w:uiPriority w:val="99"/>
    <w:rsid w:val="00CD6740"/>
    <w:pPr>
      <w:widowControl w:val="0"/>
      <w:autoSpaceDE w:val="0"/>
      <w:autoSpaceDN w:val="0"/>
      <w:adjustRightInd w:val="0"/>
    </w:pPr>
    <w:rPr>
      <w:rFonts w:ascii="Arial" w:eastAsia="Times New Roman" w:hAnsi="Arial" w:cs="Arial"/>
      <w:sz w:val="24"/>
      <w:szCs w:val="24"/>
    </w:rPr>
  </w:style>
  <w:style w:type="paragraph" w:customStyle="1" w:styleId="afffffffb">
    <w:name w:val="Текст абзаца"/>
    <w:basedOn w:val="a0"/>
    <w:link w:val="afffffffc"/>
    <w:qFormat/>
    <w:rsid w:val="00CD6740"/>
    <w:pPr>
      <w:ind w:firstLine="709"/>
      <w:jc w:val="both"/>
    </w:pPr>
    <w:rPr>
      <w:rFonts w:eastAsia="Times New Roman"/>
      <w:sz w:val="24"/>
      <w:szCs w:val="24"/>
    </w:rPr>
  </w:style>
  <w:style w:type="character" w:customStyle="1" w:styleId="afffffffc">
    <w:name w:val="Текст абзаца Знак"/>
    <w:link w:val="afffffffb"/>
    <w:rsid w:val="00CD6740"/>
    <w:rPr>
      <w:rFonts w:eastAsia="Times New Roman"/>
      <w:sz w:val="24"/>
      <w:szCs w:val="24"/>
    </w:rPr>
  </w:style>
  <w:style w:type="character" w:styleId="afffffffd">
    <w:name w:val="Placeholder Text"/>
    <w:basedOn w:val="a1"/>
    <w:uiPriority w:val="99"/>
    <w:semiHidden/>
    <w:rsid w:val="00CD6740"/>
    <w:rPr>
      <w:color w:val="808080"/>
    </w:rPr>
  </w:style>
  <w:style w:type="paragraph" w:styleId="afffffffe">
    <w:name w:val="Revision"/>
    <w:hidden/>
    <w:uiPriority w:val="99"/>
    <w:semiHidden/>
    <w:rsid w:val="00CD6740"/>
    <w:rPr>
      <w:rFonts w:ascii="Arial" w:eastAsia="Times New Roman" w:hAnsi="Arial" w:cs="Arial"/>
      <w:sz w:val="24"/>
      <w:szCs w:val="24"/>
    </w:rPr>
  </w:style>
  <w:style w:type="character" w:customStyle="1" w:styleId="212pt">
    <w:name w:val="Основной текст (2) + 12 pt;Полужирный"/>
    <w:basedOn w:val="a1"/>
    <w:rsid w:val="00CD67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CD6740"/>
    <w:rPr>
      <w:rFonts w:eastAsia="Times New Roman"/>
      <w:sz w:val="24"/>
      <w:szCs w:val="24"/>
    </w:rPr>
  </w:style>
  <w:style w:type="paragraph" w:customStyle="1" w:styleId="affffffff">
    <w:name w:val="Знак"/>
    <w:basedOn w:val="a0"/>
    <w:rsid w:val="00C12C0E"/>
    <w:pPr>
      <w:spacing w:before="100" w:beforeAutospacing="1" w:after="100" w:afterAutospacing="1"/>
    </w:pPr>
    <w:rPr>
      <w:rFonts w:ascii="Tahoma" w:eastAsia="Times New Roman" w:hAnsi="Tahoma" w:cs="Tahoma"/>
      <w:sz w:val="20"/>
      <w:szCs w:val="20"/>
      <w:lang w:val="en-US" w:eastAsia="en-US"/>
    </w:rPr>
  </w:style>
  <w:style w:type="paragraph" w:customStyle="1" w:styleId="affffffff0">
    <w:name w:val="Знак"/>
    <w:basedOn w:val="a0"/>
    <w:rsid w:val="00872812"/>
    <w:pPr>
      <w:spacing w:before="100" w:beforeAutospacing="1" w:after="100" w:afterAutospacing="1"/>
    </w:pPr>
    <w:rPr>
      <w:rFonts w:ascii="Tahoma" w:eastAsia="Times New Roman" w:hAnsi="Tahoma" w:cs="Tahoma"/>
      <w:sz w:val="20"/>
      <w:szCs w:val="20"/>
      <w:lang w:val="en-US" w:eastAsia="en-US"/>
    </w:rPr>
  </w:style>
  <w:style w:type="character" w:customStyle="1" w:styleId="1323">
    <w:name w:val="1323"/>
    <w:aliases w:val="bqiaagaaeyqcaaagiaiaaankawaabxidaaaaaaaaaaaaaaaaaaaaaaaaaaaaaaaaaaaaaaaaaaaaaaaaaaaaaaaaaaaaaaaaaaaaaaaaaaaaaaaaaaaaaaaaaaaaaaaaaaaaaaaaaaaaaaaaaaaaaaaaaaaaaaaaaaaaaaaaaaaaaaaaaaaaaaaaaaaaaaaaaaaaaaaaaaaaaaaaaaaaaaaaaaaaaaaaaaaaaaaa"/>
    <w:basedOn w:val="a1"/>
    <w:rsid w:val="00DE5E62"/>
  </w:style>
  <w:style w:type="numbering" w:customStyle="1" w:styleId="161">
    <w:name w:val="Нет списка16"/>
    <w:next w:val="a3"/>
    <w:uiPriority w:val="99"/>
    <w:semiHidden/>
    <w:unhideWhenUsed/>
    <w:rsid w:val="00DA0DF1"/>
  </w:style>
  <w:style w:type="character" w:customStyle="1" w:styleId="WW8Num7z4">
    <w:name w:val="WW8Num7z4"/>
    <w:rsid w:val="00DA0DF1"/>
  </w:style>
  <w:style w:type="character" w:customStyle="1" w:styleId="WW8Num7z5">
    <w:name w:val="WW8Num7z5"/>
    <w:rsid w:val="00DA0DF1"/>
  </w:style>
  <w:style w:type="character" w:customStyle="1" w:styleId="WW8Num7z6">
    <w:name w:val="WW8Num7z6"/>
    <w:rsid w:val="00DA0DF1"/>
  </w:style>
  <w:style w:type="character" w:customStyle="1" w:styleId="WW8Num7z7">
    <w:name w:val="WW8Num7z7"/>
    <w:rsid w:val="00DA0DF1"/>
  </w:style>
  <w:style w:type="character" w:customStyle="1" w:styleId="WW8Num7z8">
    <w:name w:val="WW8Num7z8"/>
    <w:rsid w:val="00DA0DF1"/>
  </w:style>
  <w:style w:type="character" w:customStyle="1" w:styleId="WW8Num8z2">
    <w:name w:val="WW8Num8z2"/>
    <w:rsid w:val="00DA0DF1"/>
  </w:style>
  <w:style w:type="character" w:customStyle="1" w:styleId="WW8Num8z3">
    <w:name w:val="WW8Num8z3"/>
    <w:rsid w:val="00DA0DF1"/>
  </w:style>
  <w:style w:type="character" w:customStyle="1" w:styleId="WW8Num8z4">
    <w:name w:val="WW8Num8z4"/>
    <w:rsid w:val="00DA0DF1"/>
  </w:style>
  <w:style w:type="character" w:customStyle="1" w:styleId="WW8Num8z5">
    <w:name w:val="WW8Num8z5"/>
    <w:rsid w:val="00DA0DF1"/>
  </w:style>
  <w:style w:type="character" w:customStyle="1" w:styleId="WW8Num8z6">
    <w:name w:val="WW8Num8z6"/>
    <w:rsid w:val="00DA0DF1"/>
  </w:style>
  <w:style w:type="character" w:customStyle="1" w:styleId="WW8Num8z7">
    <w:name w:val="WW8Num8z7"/>
    <w:rsid w:val="00DA0DF1"/>
  </w:style>
  <w:style w:type="character" w:customStyle="1" w:styleId="WW8Num8z8">
    <w:name w:val="WW8Num8z8"/>
    <w:rsid w:val="00DA0DF1"/>
  </w:style>
  <w:style w:type="character" w:customStyle="1" w:styleId="WW8Num10z1">
    <w:name w:val="WW8Num10z1"/>
    <w:rsid w:val="00DA0DF1"/>
    <w:rPr>
      <w:rFonts w:eastAsia="Times New Roman" w:hint="default"/>
      <w:b w:val="0"/>
      <w:i w:val="0"/>
    </w:rPr>
  </w:style>
  <w:style w:type="character" w:customStyle="1" w:styleId="WW8Num10z2">
    <w:name w:val="WW8Num10z2"/>
    <w:rsid w:val="00DA0DF1"/>
    <w:rPr>
      <w:rFonts w:eastAsia="Times New Roman" w:hint="default"/>
      <w:b/>
    </w:rPr>
  </w:style>
  <w:style w:type="character" w:customStyle="1" w:styleId="WW-Absatz-Standardschriftart">
    <w:name w:val="WW-Absatz-Standardschriftart"/>
    <w:rsid w:val="00DA0DF1"/>
  </w:style>
  <w:style w:type="character" w:customStyle="1" w:styleId="WW-Absatz-Standardschriftart1">
    <w:name w:val="WW-Absatz-Standardschriftart1"/>
    <w:rsid w:val="00DA0DF1"/>
  </w:style>
  <w:style w:type="character" w:customStyle="1" w:styleId="3d">
    <w:name w:val="Основной шрифт абзаца3"/>
    <w:rsid w:val="00DA0DF1"/>
  </w:style>
  <w:style w:type="character" w:customStyle="1" w:styleId="Absatz-Standardschriftart">
    <w:name w:val="Absatz-Standardschriftart"/>
    <w:rsid w:val="00DA0DF1"/>
  </w:style>
  <w:style w:type="character" w:customStyle="1" w:styleId="ListLabel66">
    <w:name w:val="ListLabel 66"/>
    <w:rsid w:val="00DA0DF1"/>
    <w:rPr>
      <w:rFonts w:ascii="Times New Roman" w:hAnsi="Times New Roman" w:cs="Times New Roman"/>
      <w:b w:val="0"/>
      <w:sz w:val="24"/>
    </w:rPr>
  </w:style>
  <w:style w:type="character" w:customStyle="1" w:styleId="ListLabel67">
    <w:name w:val="ListLabel 67"/>
    <w:rsid w:val="00DA0DF1"/>
    <w:rPr>
      <w:rFonts w:ascii="Times New Roman" w:eastAsia="Times New Roman" w:hAnsi="Times New Roman" w:cs="Times New Roman"/>
      <w:b/>
      <w:i w:val="0"/>
      <w:sz w:val="24"/>
      <w:szCs w:val="24"/>
    </w:rPr>
  </w:style>
  <w:style w:type="character" w:customStyle="1" w:styleId="ListLabel68">
    <w:name w:val="ListLabel 68"/>
    <w:rsid w:val="00DA0DF1"/>
    <w:rPr>
      <w:rFonts w:eastAsia="Times New Roman"/>
      <w:b/>
    </w:rPr>
  </w:style>
  <w:style w:type="character" w:customStyle="1" w:styleId="ListLabel69">
    <w:name w:val="ListLabel 69"/>
    <w:rsid w:val="00DA0DF1"/>
    <w:rPr>
      <w:rFonts w:eastAsia="Times New Roman"/>
      <w:b/>
    </w:rPr>
  </w:style>
  <w:style w:type="character" w:customStyle="1" w:styleId="ListLabel70">
    <w:name w:val="ListLabel 70"/>
    <w:rsid w:val="00DA0DF1"/>
    <w:rPr>
      <w:rFonts w:eastAsia="Times New Roman"/>
      <w:b/>
    </w:rPr>
  </w:style>
  <w:style w:type="character" w:customStyle="1" w:styleId="ListLabel71">
    <w:name w:val="ListLabel 71"/>
    <w:rsid w:val="00DA0DF1"/>
    <w:rPr>
      <w:rFonts w:eastAsia="Times New Roman"/>
      <w:b/>
    </w:rPr>
  </w:style>
  <w:style w:type="character" w:customStyle="1" w:styleId="ListLabel72">
    <w:name w:val="ListLabel 72"/>
    <w:rsid w:val="00DA0DF1"/>
    <w:rPr>
      <w:rFonts w:eastAsia="Times New Roman"/>
      <w:b/>
    </w:rPr>
  </w:style>
  <w:style w:type="character" w:customStyle="1" w:styleId="ListLabel73">
    <w:name w:val="ListLabel 73"/>
    <w:rsid w:val="00DA0DF1"/>
    <w:rPr>
      <w:rFonts w:eastAsia="Times New Roman"/>
      <w:b/>
    </w:rPr>
  </w:style>
  <w:style w:type="character" w:customStyle="1" w:styleId="ListLabel74">
    <w:name w:val="ListLabel 74"/>
    <w:rsid w:val="00DA0DF1"/>
    <w:rPr>
      <w:rFonts w:eastAsia="Times New Roman"/>
      <w:b/>
    </w:rPr>
  </w:style>
  <w:style w:type="character" w:customStyle="1" w:styleId="ListLabel99">
    <w:name w:val="ListLabel 99"/>
    <w:rsid w:val="00DA0DF1"/>
    <w:rPr>
      <w:rFonts w:ascii="Times New Roman" w:hAnsi="Times New Roman" w:cs="Times New Roman"/>
      <w:i w:val="0"/>
      <w:sz w:val="24"/>
    </w:rPr>
  </w:style>
  <w:style w:type="paragraph" w:customStyle="1" w:styleId="3e">
    <w:name w:val="Указатель3"/>
    <w:basedOn w:val="a0"/>
    <w:rsid w:val="00DA0DF1"/>
    <w:pPr>
      <w:suppressLineNumbers/>
      <w:suppressAutoHyphens/>
      <w:spacing w:line="100" w:lineRule="atLeast"/>
    </w:pPr>
    <w:rPr>
      <w:rFonts w:eastAsia="SimSun" w:cs="Mangal"/>
      <w:kern w:val="1"/>
      <w:sz w:val="28"/>
      <w:szCs w:val="20"/>
      <w:lang w:eastAsia="zh-CN"/>
    </w:rPr>
  </w:style>
  <w:style w:type="paragraph" w:customStyle="1" w:styleId="ConsTitle">
    <w:name w:val="ConsTitle"/>
    <w:rsid w:val="00DA0DF1"/>
    <w:pPr>
      <w:widowControl w:val="0"/>
      <w:suppressAutoHyphens/>
      <w:autoSpaceDE w:val="0"/>
      <w:ind w:right="19772"/>
    </w:pPr>
    <w:rPr>
      <w:rFonts w:ascii="Arial" w:eastAsia="Arial" w:hAnsi="Arial" w:cs="Arial"/>
      <w:b/>
      <w:bCs/>
      <w:sz w:val="20"/>
      <w:szCs w:val="20"/>
      <w:lang w:eastAsia="zh-CN"/>
    </w:rPr>
  </w:style>
  <w:style w:type="paragraph" w:customStyle="1" w:styleId="2f4">
    <w:name w:val="Название2"/>
    <w:basedOn w:val="a0"/>
    <w:rsid w:val="00DA0DF1"/>
    <w:pPr>
      <w:suppressLineNumbers/>
      <w:suppressAutoHyphens/>
      <w:spacing w:before="120" w:after="120" w:line="100" w:lineRule="atLeast"/>
    </w:pPr>
    <w:rPr>
      <w:rFonts w:eastAsia="SimSun" w:cs="Mangal"/>
      <w:i/>
      <w:iCs/>
      <w:kern w:val="1"/>
      <w:sz w:val="24"/>
      <w:szCs w:val="24"/>
      <w:lang w:eastAsia="zh-CN"/>
    </w:rPr>
  </w:style>
  <w:style w:type="paragraph" w:customStyle="1" w:styleId="affffffff1">
    <w:name w:val="Таблицы (моноширинный)"/>
    <w:basedOn w:val="a0"/>
    <w:next w:val="a0"/>
    <w:rsid w:val="00DA0DF1"/>
    <w:pPr>
      <w:widowControl w:val="0"/>
      <w:autoSpaceDE w:val="0"/>
      <w:jc w:val="both"/>
    </w:pPr>
    <w:rPr>
      <w:rFonts w:ascii="Courier New" w:eastAsia="Times New Roman" w:hAnsi="Courier New" w:cs="Courier New"/>
      <w:kern w:val="1"/>
      <w:sz w:val="24"/>
      <w:szCs w:val="24"/>
      <w:lang w:eastAsia="zh-CN"/>
    </w:rPr>
  </w:style>
  <w:style w:type="paragraph" w:customStyle="1" w:styleId="58">
    <w:name w:val="Абзац списка5"/>
    <w:basedOn w:val="a0"/>
    <w:rsid w:val="00DA0DF1"/>
    <w:pPr>
      <w:suppressAutoHyphens/>
      <w:spacing w:line="100" w:lineRule="atLeast"/>
      <w:ind w:left="708"/>
    </w:pPr>
    <w:rPr>
      <w:rFonts w:eastAsia="SimSun"/>
      <w:kern w:val="1"/>
      <w:sz w:val="28"/>
      <w:szCs w:val="20"/>
      <w:lang w:eastAsia="zh-CN"/>
    </w:rPr>
  </w:style>
  <w:style w:type="paragraph" w:customStyle="1" w:styleId="affffffff2">
    <w:name w:val="Знак"/>
    <w:basedOn w:val="a0"/>
    <w:rsid w:val="003C3147"/>
    <w:pPr>
      <w:spacing w:before="100" w:beforeAutospacing="1" w:after="100" w:afterAutospacing="1"/>
    </w:pPr>
    <w:rPr>
      <w:rFonts w:ascii="Tahoma" w:eastAsia="Times New Roman" w:hAnsi="Tahoma" w:cs="Tahoma"/>
      <w:sz w:val="20"/>
      <w:szCs w:val="20"/>
      <w:lang w:val="en-US" w:eastAsia="en-US"/>
    </w:rPr>
  </w:style>
  <w:style w:type="paragraph" w:customStyle="1" w:styleId="affffffff3">
    <w:name w:val="Знак"/>
    <w:basedOn w:val="a0"/>
    <w:rsid w:val="00B45038"/>
    <w:pPr>
      <w:spacing w:before="100" w:beforeAutospacing="1" w:after="100" w:afterAutospacing="1"/>
    </w:pPr>
    <w:rPr>
      <w:rFonts w:ascii="Tahoma" w:eastAsia="Times New Roman" w:hAnsi="Tahoma" w:cs="Tahoma"/>
      <w:sz w:val="20"/>
      <w:szCs w:val="20"/>
      <w:lang w:val="en-US" w:eastAsia="en-US"/>
    </w:rPr>
  </w:style>
  <w:style w:type="paragraph" w:customStyle="1" w:styleId="affffffff4">
    <w:name w:val="Знак"/>
    <w:basedOn w:val="a0"/>
    <w:rsid w:val="00A33E2B"/>
    <w:pPr>
      <w:spacing w:before="100" w:beforeAutospacing="1" w:after="100" w:afterAutospacing="1"/>
    </w:pPr>
    <w:rPr>
      <w:rFonts w:ascii="Tahoma" w:eastAsia="Times New Roman" w:hAnsi="Tahoma" w:cs="Tahoma"/>
      <w:sz w:val="20"/>
      <w:szCs w:val="20"/>
      <w:lang w:val="en-US" w:eastAsia="en-US"/>
    </w:rPr>
  </w:style>
  <w:style w:type="paragraph" w:customStyle="1" w:styleId="affffffff5">
    <w:name w:val="Знак"/>
    <w:basedOn w:val="a0"/>
    <w:rsid w:val="00E24526"/>
    <w:pPr>
      <w:spacing w:before="100" w:beforeAutospacing="1" w:after="100" w:afterAutospacing="1"/>
    </w:pPr>
    <w:rPr>
      <w:rFonts w:ascii="Tahoma" w:eastAsia="Times New Roman" w:hAnsi="Tahoma" w:cs="Tahoma"/>
      <w:sz w:val="20"/>
      <w:szCs w:val="20"/>
      <w:lang w:val="en-US" w:eastAsia="en-US"/>
    </w:rPr>
  </w:style>
  <w:style w:type="paragraph" w:customStyle="1" w:styleId="affffffff6">
    <w:name w:val="Знак"/>
    <w:basedOn w:val="a0"/>
    <w:rsid w:val="00BB6D3B"/>
    <w:pPr>
      <w:spacing w:before="100" w:beforeAutospacing="1" w:after="100" w:afterAutospacing="1"/>
    </w:pPr>
    <w:rPr>
      <w:rFonts w:ascii="Tahoma" w:eastAsia="Times New Roman"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link w:val="a6"/>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9"/>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unhideWhenUsed/>
    <w:rsid w:val="00134EEC"/>
    <w:rPr>
      <w:rFonts w:ascii="Tahoma" w:hAnsi="Tahoma" w:cs="Tahoma"/>
      <w:sz w:val="16"/>
      <w:szCs w:val="16"/>
    </w:rPr>
  </w:style>
  <w:style w:type="character" w:customStyle="1" w:styleId="aa">
    <w:name w:val="Текст выноски Знак"/>
    <w:basedOn w:val="a1"/>
    <w:link w:val="a9"/>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qFormat/>
    <w:rsid w:val="00650BA4"/>
  </w:style>
  <w:style w:type="paragraph" w:styleId="ad">
    <w:name w:val="Normal (Web)"/>
    <w:basedOn w:val="a0"/>
    <w:unhideWhenUsed/>
    <w:rsid w:val="00385077"/>
    <w:pPr>
      <w:spacing w:before="100" w:beforeAutospacing="1" w:after="100" w:afterAutospacing="1"/>
    </w:pPr>
    <w:rPr>
      <w:rFonts w:eastAsia="Times New Roman"/>
      <w:sz w:val="24"/>
      <w:szCs w:val="24"/>
    </w:rPr>
  </w:style>
  <w:style w:type="table" w:styleId="ae">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nhideWhenUsed/>
    <w:rsid w:val="008C554A"/>
    <w:pPr>
      <w:tabs>
        <w:tab w:val="center" w:pos="4677"/>
        <w:tab w:val="right" w:pos="9355"/>
      </w:tabs>
    </w:pPr>
  </w:style>
  <w:style w:type="character" w:customStyle="1" w:styleId="af1">
    <w:name w:val="Верхний колонтитул Знак"/>
    <w:basedOn w:val="a1"/>
    <w:link w:val="af0"/>
    <w:rsid w:val="008C554A"/>
  </w:style>
  <w:style w:type="paragraph" w:styleId="af2">
    <w:name w:val="footer"/>
    <w:basedOn w:val="a0"/>
    <w:link w:val="af3"/>
    <w:unhideWhenUsed/>
    <w:rsid w:val="008C554A"/>
    <w:pPr>
      <w:tabs>
        <w:tab w:val="center" w:pos="4677"/>
        <w:tab w:val="right" w:pos="9355"/>
      </w:tabs>
    </w:pPr>
  </w:style>
  <w:style w:type="character" w:customStyle="1" w:styleId="af3">
    <w:name w:val="Нижний колонтитул Знак"/>
    <w:basedOn w:val="a1"/>
    <w:link w:val="af2"/>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1">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e"/>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2">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2"/>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3">
    <w:name w:val="Body Text Indent"/>
    <w:basedOn w:val="a0"/>
    <w:link w:val="affff4"/>
    <w:unhideWhenUsed/>
    <w:rsid w:val="006F3E46"/>
    <w:pPr>
      <w:widowControl w:val="0"/>
      <w:autoSpaceDE w:val="0"/>
      <w:autoSpaceDN w:val="0"/>
      <w:spacing w:after="120"/>
      <w:ind w:left="283"/>
    </w:pPr>
    <w:rPr>
      <w:rFonts w:eastAsia="Times New Roman"/>
      <w:lang w:eastAsia="en-US"/>
    </w:rPr>
  </w:style>
  <w:style w:type="character" w:customStyle="1" w:styleId="affff4">
    <w:name w:val="Основной текст с отступом Знак"/>
    <w:basedOn w:val="a1"/>
    <w:link w:val="affff3"/>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e"/>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e"/>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5">
    <w:name w:val="Основной шрифт"/>
    <w:rsid w:val="006F3E46"/>
  </w:style>
  <w:style w:type="character" w:styleId="affff6">
    <w:name w:val="Strong"/>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7">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8">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9">
    <w:name w:val="Текст примечания Знак"/>
    <w:uiPriority w:val="99"/>
    <w:rsid w:val="006F3E46"/>
    <w:rPr>
      <w:rFonts w:ascii="Times New Roman" w:hAnsi="Times New Roman" w:cs="Times New Roman"/>
      <w:sz w:val="20"/>
      <w:szCs w:val="20"/>
    </w:rPr>
  </w:style>
  <w:style w:type="character" w:customStyle="1" w:styleId="affffa">
    <w:name w:val="Тема примечания Знак"/>
    <w:uiPriority w:val="99"/>
    <w:rsid w:val="006F3E46"/>
    <w:rPr>
      <w:rFonts w:ascii="Times New Roman" w:hAnsi="Times New Roman" w:cs="Times New Roman"/>
      <w:b/>
      <w:bCs/>
      <w:sz w:val="20"/>
      <w:szCs w:val="20"/>
    </w:rPr>
  </w:style>
  <w:style w:type="character" w:customStyle="1" w:styleId="affffb">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c">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d">
    <w:name w:val="Символ нумерации"/>
    <w:rsid w:val="006F3E46"/>
    <w:rPr>
      <w:b w:val="0"/>
      <w:bCs w:val="0"/>
      <w:sz w:val="20"/>
      <w:szCs w:val="20"/>
    </w:rPr>
  </w:style>
  <w:style w:type="paragraph" w:customStyle="1" w:styleId="1f">
    <w:name w:val="Заголовок1"/>
    <w:basedOn w:val="a0"/>
    <w:next w:val="afff0"/>
    <w:rsid w:val="006F3E46"/>
    <w:pPr>
      <w:spacing w:line="360" w:lineRule="auto"/>
      <w:jc w:val="center"/>
    </w:pPr>
    <w:rPr>
      <w:rFonts w:eastAsia="Times New Roman"/>
      <w:b/>
      <w:caps/>
      <w:sz w:val="20"/>
      <w:szCs w:val="20"/>
      <w:lang w:eastAsia="zh-CN"/>
    </w:rPr>
  </w:style>
  <w:style w:type="paragraph" w:styleId="affffe">
    <w:name w:val="List"/>
    <w:basedOn w:val="afff0"/>
    <w:rsid w:val="006F3E46"/>
    <w:pPr>
      <w:shd w:val="clear" w:color="auto" w:fill="auto"/>
      <w:spacing w:after="120" w:line="240" w:lineRule="auto"/>
      <w:jc w:val="left"/>
    </w:pPr>
    <w:rPr>
      <w:rFonts w:eastAsia="Times New Roman" w:cs="Mangal"/>
      <w:sz w:val="24"/>
      <w:szCs w:val="24"/>
      <w:u w:color="000000"/>
      <w:lang w:eastAsia="zh-CN"/>
    </w:rPr>
  </w:style>
  <w:style w:type="paragraph" w:styleId="afffff">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0">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1">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1"/>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2">
    <w:name w:val="annotation text"/>
    <w:basedOn w:val="a0"/>
    <w:link w:val="1f7"/>
    <w:uiPriority w:val="99"/>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2"/>
    <w:uiPriority w:val="99"/>
    <w:semiHidden/>
    <w:rsid w:val="006F3E46"/>
    <w:rPr>
      <w:rFonts w:eastAsia="Times New Roman"/>
      <w:sz w:val="20"/>
      <w:szCs w:val="20"/>
      <w:lang w:eastAsia="en-US"/>
    </w:rPr>
  </w:style>
  <w:style w:type="paragraph" w:styleId="afffff3">
    <w:name w:val="annotation subject"/>
    <w:basedOn w:val="1f6"/>
    <w:next w:val="1f6"/>
    <w:link w:val="1f8"/>
    <w:uiPriority w:val="99"/>
    <w:rsid w:val="006F3E46"/>
    <w:rPr>
      <w:b/>
      <w:bCs/>
    </w:rPr>
  </w:style>
  <w:style w:type="character" w:customStyle="1" w:styleId="1f8">
    <w:name w:val="Тема примечания Знак1"/>
    <w:basedOn w:val="1f7"/>
    <w:link w:val="afffff3"/>
    <w:rsid w:val="006F3E46"/>
    <w:rPr>
      <w:rFonts w:eastAsia="Times New Roman"/>
      <w:b/>
      <w:bCs/>
      <w:sz w:val="20"/>
      <w:szCs w:val="20"/>
      <w:lang w:eastAsia="zh-CN"/>
    </w:rPr>
  </w:style>
  <w:style w:type="paragraph" w:customStyle="1" w:styleId="afffff4">
    <w:name w:val="Нормальный (таблица)"/>
    <w:basedOn w:val="a0"/>
    <w:next w:val="a0"/>
    <w:uiPriority w:val="99"/>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5">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6">
    <w:name w:val="Содержимое таблицы"/>
    <w:basedOn w:val="a0"/>
    <w:rsid w:val="006F3E46"/>
    <w:pPr>
      <w:suppressLineNumbers/>
    </w:pPr>
    <w:rPr>
      <w:rFonts w:eastAsia="Times New Roman"/>
      <w:sz w:val="24"/>
      <w:szCs w:val="24"/>
      <w:lang w:eastAsia="zh-CN"/>
    </w:rPr>
  </w:style>
  <w:style w:type="paragraph" w:customStyle="1" w:styleId="afffff7">
    <w:name w:val="Заголовок таблицы"/>
    <w:basedOn w:val="afffff6"/>
    <w:rsid w:val="006F3E46"/>
    <w:pPr>
      <w:jc w:val="center"/>
    </w:pPr>
    <w:rPr>
      <w:b/>
      <w:bCs/>
    </w:rPr>
  </w:style>
  <w:style w:type="paragraph" w:customStyle="1" w:styleId="afffff8">
    <w:name w:val="Содержимое врезки"/>
    <w:basedOn w:val="a0"/>
    <w:rsid w:val="006F3E46"/>
    <w:rPr>
      <w:rFonts w:eastAsia="Times New Roman"/>
      <w:sz w:val="24"/>
      <w:szCs w:val="24"/>
      <w:lang w:eastAsia="zh-CN"/>
    </w:rPr>
  </w:style>
  <w:style w:type="paragraph" w:customStyle="1" w:styleId="afffff9">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a">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1">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b">
    <w:name w:val="Цветовое выделение"/>
    <w:uiPriority w:val="99"/>
    <w:rsid w:val="006F3E46"/>
    <w:rPr>
      <w:b/>
      <w:bCs/>
      <w:color w:val="000080"/>
      <w:szCs w:val="20"/>
    </w:rPr>
  </w:style>
  <w:style w:type="character" w:customStyle="1" w:styleId="1fa">
    <w:name w:val="Знак сноски1"/>
    <w:rsid w:val="006F3E46"/>
    <w:rPr>
      <w:vertAlign w:val="superscript"/>
    </w:rPr>
  </w:style>
  <w:style w:type="character" w:customStyle="1" w:styleId="afffffc">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d">
    <w:name w:val="footnote reference"/>
    <w:uiPriority w:val="99"/>
    <w:rsid w:val="006F3E46"/>
    <w:rPr>
      <w:vertAlign w:val="superscript"/>
    </w:rPr>
  </w:style>
  <w:style w:type="character" w:styleId="afffffe">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f">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1">
    <w:name w:val="Разделитель таблиц"/>
    <w:basedOn w:val="a0"/>
    <w:rsid w:val="00DE6089"/>
    <w:pPr>
      <w:spacing w:line="14" w:lineRule="exact"/>
    </w:pPr>
    <w:rPr>
      <w:rFonts w:eastAsia="Calibri"/>
      <w:sz w:val="2"/>
      <w:szCs w:val="20"/>
    </w:rPr>
  </w:style>
  <w:style w:type="paragraph" w:customStyle="1" w:styleId="affffff2">
    <w:name w:val="Текст таблицы"/>
    <w:basedOn w:val="Normal1"/>
    <w:rsid w:val="00DE6089"/>
    <w:pPr>
      <w:widowControl/>
      <w:suppressAutoHyphens w:val="0"/>
      <w:snapToGrid/>
    </w:pPr>
    <w:rPr>
      <w:rFonts w:eastAsia="Calibri"/>
      <w:sz w:val="22"/>
      <w:lang w:eastAsia="ru-RU"/>
    </w:rPr>
  </w:style>
  <w:style w:type="paragraph" w:customStyle="1" w:styleId="affffff3">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4">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e"/>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5">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6">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7">
    <w:name w:val="Intense Quote"/>
    <w:link w:val="affffff8"/>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8">
    <w:name w:val="Выделенная цитата Знак"/>
    <w:basedOn w:val="a1"/>
    <w:link w:val="affffff7"/>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9">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a">
    <w:name w:val="endnote text"/>
    <w:link w:val="affffffb"/>
    <w:rsid w:val="00D64A3F"/>
    <w:rPr>
      <w:rFonts w:eastAsia="Times New Roman"/>
      <w:sz w:val="20"/>
      <w:szCs w:val="20"/>
      <w:lang w:eastAsia="zh-CN"/>
    </w:rPr>
  </w:style>
  <w:style w:type="character" w:customStyle="1" w:styleId="affffffb">
    <w:name w:val="Текст концевой сноски Знак"/>
    <w:basedOn w:val="a1"/>
    <w:link w:val="affffffa"/>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c">
    <w:name w:val="Заголовок"/>
    <w:basedOn w:val="a0"/>
    <w:next w:val="afff0"/>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d">
    <w:name w:val="Plain Text"/>
    <w:basedOn w:val="a0"/>
    <w:link w:val="affffffe"/>
    <w:rsid w:val="00D64A3F"/>
    <w:rPr>
      <w:rFonts w:ascii="Courier New" w:eastAsia="Times New Roman" w:hAnsi="Courier New"/>
      <w:sz w:val="20"/>
      <w:szCs w:val="20"/>
      <w:lang w:eastAsia="zh-CN"/>
    </w:rPr>
  </w:style>
  <w:style w:type="character" w:customStyle="1" w:styleId="affffffe">
    <w:name w:val="Текст Знак"/>
    <w:basedOn w:val="a1"/>
    <w:link w:val="affffffd"/>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f">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0">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1">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e"/>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2">
    <w:name w:val="Подпись к таблице_"/>
    <w:link w:val="afffffff3"/>
    <w:rsid w:val="005367B1"/>
    <w:rPr>
      <w:noProof/>
      <w:sz w:val="14"/>
      <w:szCs w:val="14"/>
      <w:shd w:val="clear" w:color="auto" w:fill="FFFFFF"/>
    </w:rPr>
  </w:style>
  <w:style w:type="paragraph" w:customStyle="1" w:styleId="afffffff3">
    <w:name w:val="Подпись к таблице"/>
    <w:basedOn w:val="a0"/>
    <w:link w:val="afffffff2"/>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4">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5">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e"/>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e"/>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7">
    <w:name w:val="annotation reference"/>
    <w:uiPriority w:val="99"/>
    <w:rsid w:val="00C446C9"/>
    <w:rPr>
      <w:sz w:val="16"/>
      <w:szCs w:val="16"/>
    </w:rPr>
  </w:style>
  <w:style w:type="paragraph" w:customStyle="1" w:styleId="afffffff8">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e"/>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CD6740"/>
  </w:style>
  <w:style w:type="paragraph" w:customStyle="1" w:styleId="afffffffa">
    <w:name w:val="Прижатый влево"/>
    <w:basedOn w:val="a0"/>
    <w:next w:val="a0"/>
    <w:uiPriority w:val="99"/>
    <w:rsid w:val="00CD6740"/>
    <w:pPr>
      <w:widowControl w:val="0"/>
      <w:autoSpaceDE w:val="0"/>
      <w:autoSpaceDN w:val="0"/>
      <w:adjustRightInd w:val="0"/>
    </w:pPr>
    <w:rPr>
      <w:rFonts w:ascii="Arial" w:eastAsia="Times New Roman" w:hAnsi="Arial" w:cs="Arial"/>
      <w:sz w:val="24"/>
      <w:szCs w:val="24"/>
    </w:rPr>
  </w:style>
  <w:style w:type="paragraph" w:customStyle="1" w:styleId="afffffffb">
    <w:name w:val="Текст абзаца"/>
    <w:basedOn w:val="a0"/>
    <w:link w:val="afffffffc"/>
    <w:qFormat/>
    <w:rsid w:val="00CD6740"/>
    <w:pPr>
      <w:ind w:firstLine="709"/>
      <w:jc w:val="both"/>
    </w:pPr>
    <w:rPr>
      <w:rFonts w:eastAsia="Times New Roman"/>
      <w:sz w:val="24"/>
      <w:szCs w:val="24"/>
    </w:rPr>
  </w:style>
  <w:style w:type="character" w:customStyle="1" w:styleId="afffffffc">
    <w:name w:val="Текст абзаца Знак"/>
    <w:link w:val="afffffffb"/>
    <w:rsid w:val="00CD6740"/>
    <w:rPr>
      <w:rFonts w:eastAsia="Times New Roman"/>
      <w:sz w:val="24"/>
      <w:szCs w:val="24"/>
    </w:rPr>
  </w:style>
  <w:style w:type="character" w:styleId="afffffffd">
    <w:name w:val="Placeholder Text"/>
    <w:basedOn w:val="a1"/>
    <w:uiPriority w:val="99"/>
    <w:semiHidden/>
    <w:rsid w:val="00CD6740"/>
    <w:rPr>
      <w:color w:val="808080"/>
    </w:rPr>
  </w:style>
  <w:style w:type="paragraph" w:styleId="afffffffe">
    <w:name w:val="Revision"/>
    <w:hidden/>
    <w:uiPriority w:val="99"/>
    <w:semiHidden/>
    <w:rsid w:val="00CD6740"/>
    <w:rPr>
      <w:rFonts w:ascii="Arial" w:eastAsia="Times New Roman" w:hAnsi="Arial" w:cs="Arial"/>
      <w:sz w:val="24"/>
      <w:szCs w:val="24"/>
    </w:rPr>
  </w:style>
  <w:style w:type="character" w:customStyle="1" w:styleId="212pt">
    <w:name w:val="Основной текст (2) + 12 pt;Полужирный"/>
    <w:basedOn w:val="a1"/>
    <w:rsid w:val="00CD67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CD6740"/>
    <w:rPr>
      <w:rFonts w:eastAsia="Times New Roman"/>
      <w:sz w:val="24"/>
      <w:szCs w:val="24"/>
    </w:rPr>
  </w:style>
  <w:style w:type="paragraph" w:customStyle="1" w:styleId="affffffff">
    <w:name w:val="Знак"/>
    <w:basedOn w:val="a0"/>
    <w:rsid w:val="00C12C0E"/>
    <w:pPr>
      <w:spacing w:before="100" w:beforeAutospacing="1" w:after="100" w:afterAutospacing="1"/>
    </w:pPr>
    <w:rPr>
      <w:rFonts w:ascii="Tahoma" w:eastAsia="Times New Roman" w:hAnsi="Tahoma" w:cs="Tahoma"/>
      <w:sz w:val="20"/>
      <w:szCs w:val="20"/>
      <w:lang w:val="en-US" w:eastAsia="en-US"/>
    </w:rPr>
  </w:style>
  <w:style w:type="paragraph" w:customStyle="1" w:styleId="affffffff0">
    <w:name w:val="Знак"/>
    <w:basedOn w:val="a0"/>
    <w:rsid w:val="00872812"/>
    <w:pPr>
      <w:spacing w:before="100" w:beforeAutospacing="1" w:after="100" w:afterAutospacing="1"/>
    </w:pPr>
    <w:rPr>
      <w:rFonts w:ascii="Tahoma" w:eastAsia="Times New Roman" w:hAnsi="Tahoma" w:cs="Tahoma"/>
      <w:sz w:val="20"/>
      <w:szCs w:val="20"/>
      <w:lang w:val="en-US" w:eastAsia="en-US"/>
    </w:rPr>
  </w:style>
  <w:style w:type="character" w:customStyle="1" w:styleId="1323">
    <w:name w:val="1323"/>
    <w:aliases w:val="bqiaagaaeyqcaaagiaiaaankawaabxidaaaaaaaaaaaaaaaaaaaaaaaaaaaaaaaaaaaaaaaaaaaaaaaaaaaaaaaaaaaaaaaaaaaaaaaaaaaaaaaaaaaaaaaaaaaaaaaaaaaaaaaaaaaaaaaaaaaaaaaaaaaaaaaaaaaaaaaaaaaaaaaaaaaaaaaaaaaaaaaaaaaaaaaaaaaaaaaaaaaaaaaaaaaaaaaaaaaaaaaa"/>
    <w:basedOn w:val="a1"/>
    <w:rsid w:val="00DE5E62"/>
  </w:style>
  <w:style w:type="numbering" w:customStyle="1" w:styleId="161">
    <w:name w:val="Нет списка16"/>
    <w:next w:val="a3"/>
    <w:uiPriority w:val="99"/>
    <w:semiHidden/>
    <w:unhideWhenUsed/>
    <w:rsid w:val="00DA0DF1"/>
  </w:style>
  <w:style w:type="character" w:customStyle="1" w:styleId="WW8Num7z4">
    <w:name w:val="WW8Num7z4"/>
    <w:rsid w:val="00DA0DF1"/>
  </w:style>
  <w:style w:type="character" w:customStyle="1" w:styleId="WW8Num7z5">
    <w:name w:val="WW8Num7z5"/>
    <w:rsid w:val="00DA0DF1"/>
  </w:style>
  <w:style w:type="character" w:customStyle="1" w:styleId="WW8Num7z6">
    <w:name w:val="WW8Num7z6"/>
    <w:rsid w:val="00DA0DF1"/>
  </w:style>
  <w:style w:type="character" w:customStyle="1" w:styleId="WW8Num7z7">
    <w:name w:val="WW8Num7z7"/>
    <w:rsid w:val="00DA0DF1"/>
  </w:style>
  <w:style w:type="character" w:customStyle="1" w:styleId="WW8Num7z8">
    <w:name w:val="WW8Num7z8"/>
    <w:rsid w:val="00DA0DF1"/>
  </w:style>
  <w:style w:type="character" w:customStyle="1" w:styleId="WW8Num8z2">
    <w:name w:val="WW8Num8z2"/>
    <w:rsid w:val="00DA0DF1"/>
  </w:style>
  <w:style w:type="character" w:customStyle="1" w:styleId="WW8Num8z3">
    <w:name w:val="WW8Num8z3"/>
    <w:rsid w:val="00DA0DF1"/>
  </w:style>
  <w:style w:type="character" w:customStyle="1" w:styleId="WW8Num8z4">
    <w:name w:val="WW8Num8z4"/>
    <w:rsid w:val="00DA0DF1"/>
  </w:style>
  <w:style w:type="character" w:customStyle="1" w:styleId="WW8Num8z5">
    <w:name w:val="WW8Num8z5"/>
    <w:rsid w:val="00DA0DF1"/>
  </w:style>
  <w:style w:type="character" w:customStyle="1" w:styleId="WW8Num8z6">
    <w:name w:val="WW8Num8z6"/>
    <w:rsid w:val="00DA0DF1"/>
  </w:style>
  <w:style w:type="character" w:customStyle="1" w:styleId="WW8Num8z7">
    <w:name w:val="WW8Num8z7"/>
    <w:rsid w:val="00DA0DF1"/>
  </w:style>
  <w:style w:type="character" w:customStyle="1" w:styleId="WW8Num8z8">
    <w:name w:val="WW8Num8z8"/>
    <w:rsid w:val="00DA0DF1"/>
  </w:style>
  <w:style w:type="character" w:customStyle="1" w:styleId="WW8Num10z1">
    <w:name w:val="WW8Num10z1"/>
    <w:rsid w:val="00DA0DF1"/>
    <w:rPr>
      <w:rFonts w:eastAsia="Times New Roman" w:hint="default"/>
      <w:b w:val="0"/>
      <w:i w:val="0"/>
    </w:rPr>
  </w:style>
  <w:style w:type="character" w:customStyle="1" w:styleId="WW8Num10z2">
    <w:name w:val="WW8Num10z2"/>
    <w:rsid w:val="00DA0DF1"/>
    <w:rPr>
      <w:rFonts w:eastAsia="Times New Roman" w:hint="default"/>
      <w:b/>
    </w:rPr>
  </w:style>
  <w:style w:type="character" w:customStyle="1" w:styleId="WW-Absatz-Standardschriftart">
    <w:name w:val="WW-Absatz-Standardschriftart"/>
    <w:rsid w:val="00DA0DF1"/>
  </w:style>
  <w:style w:type="character" w:customStyle="1" w:styleId="WW-Absatz-Standardschriftart1">
    <w:name w:val="WW-Absatz-Standardschriftart1"/>
    <w:rsid w:val="00DA0DF1"/>
  </w:style>
  <w:style w:type="character" w:customStyle="1" w:styleId="3d">
    <w:name w:val="Основной шрифт абзаца3"/>
    <w:rsid w:val="00DA0DF1"/>
  </w:style>
  <w:style w:type="character" w:customStyle="1" w:styleId="Absatz-Standardschriftart">
    <w:name w:val="Absatz-Standardschriftart"/>
    <w:rsid w:val="00DA0DF1"/>
  </w:style>
  <w:style w:type="character" w:customStyle="1" w:styleId="ListLabel66">
    <w:name w:val="ListLabel 66"/>
    <w:rsid w:val="00DA0DF1"/>
    <w:rPr>
      <w:rFonts w:ascii="Times New Roman" w:hAnsi="Times New Roman" w:cs="Times New Roman"/>
      <w:b w:val="0"/>
      <w:sz w:val="24"/>
    </w:rPr>
  </w:style>
  <w:style w:type="character" w:customStyle="1" w:styleId="ListLabel67">
    <w:name w:val="ListLabel 67"/>
    <w:rsid w:val="00DA0DF1"/>
    <w:rPr>
      <w:rFonts w:ascii="Times New Roman" w:eastAsia="Times New Roman" w:hAnsi="Times New Roman" w:cs="Times New Roman"/>
      <w:b/>
      <w:i w:val="0"/>
      <w:sz w:val="24"/>
      <w:szCs w:val="24"/>
    </w:rPr>
  </w:style>
  <w:style w:type="character" w:customStyle="1" w:styleId="ListLabel68">
    <w:name w:val="ListLabel 68"/>
    <w:rsid w:val="00DA0DF1"/>
    <w:rPr>
      <w:rFonts w:eastAsia="Times New Roman"/>
      <w:b/>
    </w:rPr>
  </w:style>
  <w:style w:type="character" w:customStyle="1" w:styleId="ListLabel69">
    <w:name w:val="ListLabel 69"/>
    <w:rsid w:val="00DA0DF1"/>
    <w:rPr>
      <w:rFonts w:eastAsia="Times New Roman"/>
      <w:b/>
    </w:rPr>
  </w:style>
  <w:style w:type="character" w:customStyle="1" w:styleId="ListLabel70">
    <w:name w:val="ListLabel 70"/>
    <w:rsid w:val="00DA0DF1"/>
    <w:rPr>
      <w:rFonts w:eastAsia="Times New Roman"/>
      <w:b/>
    </w:rPr>
  </w:style>
  <w:style w:type="character" w:customStyle="1" w:styleId="ListLabel71">
    <w:name w:val="ListLabel 71"/>
    <w:rsid w:val="00DA0DF1"/>
    <w:rPr>
      <w:rFonts w:eastAsia="Times New Roman"/>
      <w:b/>
    </w:rPr>
  </w:style>
  <w:style w:type="character" w:customStyle="1" w:styleId="ListLabel72">
    <w:name w:val="ListLabel 72"/>
    <w:rsid w:val="00DA0DF1"/>
    <w:rPr>
      <w:rFonts w:eastAsia="Times New Roman"/>
      <w:b/>
    </w:rPr>
  </w:style>
  <w:style w:type="character" w:customStyle="1" w:styleId="ListLabel73">
    <w:name w:val="ListLabel 73"/>
    <w:rsid w:val="00DA0DF1"/>
    <w:rPr>
      <w:rFonts w:eastAsia="Times New Roman"/>
      <w:b/>
    </w:rPr>
  </w:style>
  <w:style w:type="character" w:customStyle="1" w:styleId="ListLabel74">
    <w:name w:val="ListLabel 74"/>
    <w:rsid w:val="00DA0DF1"/>
    <w:rPr>
      <w:rFonts w:eastAsia="Times New Roman"/>
      <w:b/>
    </w:rPr>
  </w:style>
  <w:style w:type="character" w:customStyle="1" w:styleId="ListLabel99">
    <w:name w:val="ListLabel 99"/>
    <w:rsid w:val="00DA0DF1"/>
    <w:rPr>
      <w:rFonts w:ascii="Times New Roman" w:hAnsi="Times New Roman" w:cs="Times New Roman"/>
      <w:i w:val="0"/>
      <w:sz w:val="24"/>
    </w:rPr>
  </w:style>
  <w:style w:type="paragraph" w:customStyle="1" w:styleId="3e">
    <w:name w:val="Указатель3"/>
    <w:basedOn w:val="a0"/>
    <w:rsid w:val="00DA0DF1"/>
    <w:pPr>
      <w:suppressLineNumbers/>
      <w:suppressAutoHyphens/>
      <w:spacing w:line="100" w:lineRule="atLeast"/>
    </w:pPr>
    <w:rPr>
      <w:rFonts w:eastAsia="SimSun" w:cs="Mangal"/>
      <w:kern w:val="1"/>
      <w:sz w:val="28"/>
      <w:szCs w:val="20"/>
      <w:lang w:eastAsia="zh-CN"/>
    </w:rPr>
  </w:style>
  <w:style w:type="paragraph" w:customStyle="1" w:styleId="ConsTitle">
    <w:name w:val="ConsTitle"/>
    <w:rsid w:val="00DA0DF1"/>
    <w:pPr>
      <w:widowControl w:val="0"/>
      <w:suppressAutoHyphens/>
      <w:autoSpaceDE w:val="0"/>
      <w:ind w:right="19772"/>
    </w:pPr>
    <w:rPr>
      <w:rFonts w:ascii="Arial" w:eastAsia="Arial" w:hAnsi="Arial" w:cs="Arial"/>
      <w:b/>
      <w:bCs/>
      <w:sz w:val="20"/>
      <w:szCs w:val="20"/>
      <w:lang w:eastAsia="zh-CN"/>
    </w:rPr>
  </w:style>
  <w:style w:type="paragraph" w:customStyle="1" w:styleId="2f4">
    <w:name w:val="Название2"/>
    <w:basedOn w:val="a0"/>
    <w:rsid w:val="00DA0DF1"/>
    <w:pPr>
      <w:suppressLineNumbers/>
      <w:suppressAutoHyphens/>
      <w:spacing w:before="120" w:after="120" w:line="100" w:lineRule="atLeast"/>
    </w:pPr>
    <w:rPr>
      <w:rFonts w:eastAsia="SimSun" w:cs="Mangal"/>
      <w:i/>
      <w:iCs/>
      <w:kern w:val="1"/>
      <w:sz w:val="24"/>
      <w:szCs w:val="24"/>
      <w:lang w:eastAsia="zh-CN"/>
    </w:rPr>
  </w:style>
  <w:style w:type="paragraph" w:customStyle="1" w:styleId="affffffff1">
    <w:name w:val="Таблицы (моноширинный)"/>
    <w:basedOn w:val="a0"/>
    <w:next w:val="a0"/>
    <w:rsid w:val="00DA0DF1"/>
    <w:pPr>
      <w:widowControl w:val="0"/>
      <w:autoSpaceDE w:val="0"/>
      <w:jc w:val="both"/>
    </w:pPr>
    <w:rPr>
      <w:rFonts w:ascii="Courier New" w:eastAsia="Times New Roman" w:hAnsi="Courier New" w:cs="Courier New"/>
      <w:kern w:val="1"/>
      <w:sz w:val="24"/>
      <w:szCs w:val="24"/>
      <w:lang w:eastAsia="zh-CN"/>
    </w:rPr>
  </w:style>
  <w:style w:type="paragraph" w:customStyle="1" w:styleId="58">
    <w:name w:val="Абзац списка5"/>
    <w:basedOn w:val="a0"/>
    <w:rsid w:val="00DA0DF1"/>
    <w:pPr>
      <w:suppressAutoHyphens/>
      <w:spacing w:line="100" w:lineRule="atLeast"/>
      <w:ind w:left="708"/>
    </w:pPr>
    <w:rPr>
      <w:rFonts w:eastAsia="SimSun"/>
      <w:kern w:val="1"/>
      <w:sz w:val="28"/>
      <w:szCs w:val="20"/>
      <w:lang w:eastAsia="zh-CN"/>
    </w:rPr>
  </w:style>
  <w:style w:type="paragraph" w:customStyle="1" w:styleId="affffffff2">
    <w:name w:val="Знак"/>
    <w:basedOn w:val="a0"/>
    <w:rsid w:val="003C3147"/>
    <w:pPr>
      <w:spacing w:before="100" w:beforeAutospacing="1" w:after="100" w:afterAutospacing="1"/>
    </w:pPr>
    <w:rPr>
      <w:rFonts w:ascii="Tahoma" w:eastAsia="Times New Roman" w:hAnsi="Tahoma" w:cs="Tahoma"/>
      <w:sz w:val="20"/>
      <w:szCs w:val="20"/>
      <w:lang w:val="en-US" w:eastAsia="en-US"/>
    </w:rPr>
  </w:style>
  <w:style w:type="paragraph" w:customStyle="1" w:styleId="affffffff3">
    <w:name w:val="Знак"/>
    <w:basedOn w:val="a0"/>
    <w:rsid w:val="00B45038"/>
    <w:pPr>
      <w:spacing w:before="100" w:beforeAutospacing="1" w:after="100" w:afterAutospacing="1"/>
    </w:pPr>
    <w:rPr>
      <w:rFonts w:ascii="Tahoma" w:eastAsia="Times New Roman" w:hAnsi="Tahoma" w:cs="Tahoma"/>
      <w:sz w:val="20"/>
      <w:szCs w:val="20"/>
      <w:lang w:val="en-US" w:eastAsia="en-US"/>
    </w:rPr>
  </w:style>
  <w:style w:type="paragraph" w:customStyle="1" w:styleId="affffffff4">
    <w:name w:val="Знак"/>
    <w:basedOn w:val="a0"/>
    <w:rsid w:val="00A33E2B"/>
    <w:pPr>
      <w:spacing w:before="100" w:beforeAutospacing="1" w:after="100" w:afterAutospacing="1"/>
    </w:pPr>
    <w:rPr>
      <w:rFonts w:ascii="Tahoma" w:eastAsia="Times New Roman" w:hAnsi="Tahoma" w:cs="Tahoma"/>
      <w:sz w:val="20"/>
      <w:szCs w:val="20"/>
      <w:lang w:val="en-US" w:eastAsia="en-US"/>
    </w:rPr>
  </w:style>
  <w:style w:type="paragraph" w:customStyle="1" w:styleId="affffffff5">
    <w:name w:val="Знак"/>
    <w:basedOn w:val="a0"/>
    <w:rsid w:val="00E24526"/>
    <w:pPr>
      <w:spacing w:before="100" w:beforeAutospacing="1" w:after="100" w:afterAutospacing="1"/>
    </w:pPr>
    <w:rPr>
      <w:rFonts w:ascii="Tahoma" w:eastAsia="Times New Roman" w:hAnsi="Tahoma" w:cs="Tahoma"/>
      <w:sz w:val="20"/>
      <w:szCs w:val="20"/>
      <w:lang w:val="en-US" w:eastAsia="en-US"/>
    </w:rPr>
  </w:style>
  <w:style w:type="paragraph" w:customStyle="1" w:styleId="affffffff6">
    <w:name w:val="Знак"/>
    <w:basedOn w:val="a0"/>
    <w:rsid w:val="00BB6D3B"/>
    <w:pPr>
      <w:spacing w:before="100" w:beforeAutospacing="1" w:after="100" w:afterAutospacing="1"/>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978">
      <w:bodyDiv w:val="1"/>
      <w:marLeft w:val="0"/>
      <w:marRight w:val="0"/>
      <w:marTop w:val="0"/>
      <w:marBottom w:val="0"/>
      <w:divBdr>
        <w:top w:val="none" w:sz="0" w:space="0" w:color="auto"/>
        <w:left w:val="none" w:sz="0" w:space="0" w:color="auto"/>
        <w:bottom w:val="none" w:sz="0" w:space="0" w:color="auto"/>
        <w:right w:val="none" w:sz="0" w:space="0" w:color="auto"/>
      </w:divBdr>
    </w:div>
    <w:div w:id="30502420">
      <w:bodyDiv w:val="1"/>
      <w:marLeft w:val="0"/>
      <w:marRight w:val="0"/>
      <w:marTop w:val="0"/>
      <w:marBottom w:val="0"/>
      <w:divBdr>
        <w:top w:val="none" w:sz="0" w:space="0" w:color="auto"/>
        <w:left w:val="none" w:sz="0" w:space="0" w:color="auto"/>
        <w:bottom w:val="none" w:sz="0" w:space="0" w:color="auto"/>
        <w:right w:val="none" w:sz="0" w:space="0" w:color="auto"/>
      </w:divBdr>
    </w:div>
    <w:div w:id="44137535">
      <w:bodyDiv w:val="1"/>
      <w:marLeft w:val="0"/>
      <w:marRight w:val="0"/>
      <w:marTop w:val="0"/>
      <w:marBottom w:val="0"/>
      <w:divBdr>
        <w:top w:val="none" w:sz="0" w:space="0" w:color="auto"/>
        <w:left w:val="none" w:sz="0" w:space="0" w:color="auto"/>
        <w:bottom w:val="none" w:sz="0" w:space="0" w:color="auto"/>
        <w:right w:val="none" w:sz="0" w:space="0" w:color="auto"/>
      </w:divBdr>
    </w:div>
    <w:div w:id="201989730">
      <w:bodyDiv w:val="1"/>
      <w:marLeft w:val="0"/>
      <w:marRight w:val="0"/>
      <w:marTop w:val="0"/>
      <w:marBottom w:val="0"/>
      <w:divBdr>
        <w:top w:val="none" w:sz="0" w:space="0" w:color="auto"/>
        <w:left w:val="none" w:sz="0" w:space="0" w:color="auto"/>
        <w:bottom w:val="none" w:sz="0" w:space="0" w:color="auto"/>
        <w:right w:val="none" w:sz="0" w:space="0" w:color="auto"/>
      </w:divBdr>
    </w:div>
    <w:div w:id="326250452">
      <w:bodyDiv w:val="1"/>
      <w:marLeft w:val="0"/>
      <w:marRight w:val="0"/>
      <w:marTop w:val="0"/>
      <w:marBottom w:val="0"/>
      <w:divBdr>
        <w:top w:val="none" w:sz="0" w:space="0" w:color="auto"/>
        <w:left w:val="none" w:sz="0" w:space="0" w:color="auto"/>
        <w:bottom w:val="none" w:sz="0" w:space="0" w:color="auto"/>
        <w:right w:val="none" w:sz="0" w:space="0" w:color="auto"/>
      </w:divBdr>
    </w:div>
    <w:div w:id="549616038">
      <w:bodyDiv w:val="1"/>
      <w:marLeft w:val="0"/>
      <w:marRight w:val="0"/>
      <w:marTop w:val="0"/>
      <w:marBottom w:val="0"/>
      <w:divBdr>
        <w:top w:val="none" w:sz="0" w:space="0" w:color="auto"/>
        <w:left w:val="none" w:sz="0" w:space="0" w:color="auto"/>
        <w:bottom w:val="none" w:sz="0" w:space="0" w:color="auto"/>
        <w:right w:val="none" w:sz="0" w:space="0" w:color="auto"/>
      </w:divBdr>
    </w:div>
    <w:div w:id="552470669">
      <w:bodyDiv w:val="1"/>
      <w:marLeft w:val="0"/>
      <w:marRight w:val="0"/>
      <w:marTop w:val="0"/>
      <w:marBottom w:val="0"/>
      <w:divBdr>
        <w:top w:val="none" w:sz="0" w:space="0" w:color="auto"/>
        <w:left w:val="none" w:sz="0" w:space="0" w:color="auto"/>
        <w:bottom w:val="none" w:sz="0" w:space="0" w:color="auto"/>
        <w:right w:val="none" w:sz="0" w:space="0" w:color="auto"/>
      </w:divBdr>
    </w:div>
    <w:div w:id="563755475">
      <w:bodyDiv w:val="1"/>
      <w:marLeft w:val="0"/>
      <w:marRight w:val="0"/>
      <w:marTop w:val="0"/>
      <w:marBottom w:val="0"/>
      <w:divBdr>
        <w:top w:val="none" w:sz="0" w:space="0" w:color="auto"/>
        <w:left w:val="none" w:sz="0" w:space="0" w:color="auto"/>
        <w:bottom w:val="none" w:sz="0" w:space="0" w:color="auto"/>
        <w:right w:val="none" w:sz="0" w:space="0" w:color="auto"/>
      </w:divBdr>
    </w:div>
    <w:div w:id="773672889">
      <w:bodyDiv w:val="1"/>
      <w:marLeft w:val="0"/>
      <w:marRight w:val="0"/>
      <w:marTop w:val="0"/>
      <w:marBottom w:val="0"/>
      <w:divBdr>
        <w:top w:val="none" w:sz="0" w:space="0" w:color="auto"/>
        <w:left w:val="none" w:sz="0" w:space="0" w:color="auto"/>
        <w:bottom w:val="none" w:sz="0" w:space="0" w:color="auto"/>
        <w:right w:val="none" w:sz="0" w:space="0" w:color="auto"/>
      </w:divBdr>
    </w:div>
    <w:div w:id="781805886">
      <w:bodyDiv w:val="1"/>
      <w:marLeft w:val="0"/>
      <w:marRight w:val="0"/>
      <w:marTop w:val="0"/>
      <w:marBottom w:val="0"/>
      <w:divBdr>
        <w:top w:val="none" w:sz="0" w:space="0" w:color="auto"/>
        <w:left w:val="none" w:sz="0" w:space="0" w:color="auto"/>
        <w:bottom w:val="none" w:sz="0" w:space="0" w:color="auto"/>
        <w:right w:val="none" w:sz="0" w:space="0" w:color="auto"/>
      </w:divBdr>
    </w:div>
    <w:div w:id="839854825">
      <w:bodyDiv w:val="1"/>
      <w:marLeft w:val="0"/>
      <w:marRight w:val="0"/>
      <w:marTop w:val="0"/>
      <w:marBottom w:val="0"/>
      <w:divBdr>
        <w:top w:val="none" w:sz="0" w:space="0" w:color="auto"/>
        <w:left w:val="none" w:sz="0" w:space="0" w:color="auto"/>
        <w:bottom w:val="none" w:sz="0" w:space="0" w:color="auto"/>
        <w:right w:val="none" w:sz="0" w:space="0" w:color="auto"/>
      </w:divBdr>
    </w:div>
    <w:div w:id="866872602">
      <w:bodyDiv w:val="1"/>
      <w:marLeft w:val="0"/>
      <w:marRight w:val="0"/>
      <w:marTop w:val="0"/>
      <w:marBottom w:val="0"/>
      <w:divBdr>
        <w:top w:val="none" w:sz="0" w:space="0" w:color="auto"/>
        <w:left w:val="none" w:sz="0" w:space="0" w:color="auto"/>
        <w:bottom w:val="none" w:sz="0" w:space="0" w:color="auto"/>
        <w:right w:val="none" w:sz="0" w:space="0" w:color="auto"/>
      </w:divBdr>
    </w:div>
    <w:div w:id="895509976">
      <w:bodyDiv w:val="1"/>
      <w:marLeft w:val="0"/>
      <w:marRight w:val="0"/>
      <w:marTop w:val="0"/>
      <w:marBottom w:val="0"/>
      <w:divBdr>
        <w:top w:val="none" w:sz="0" w:space="0" w:color="auto"/>
        <w:left w:val="none" w:sz="0" w:space="0" w:color="auto"/>
        <w:bottom w:val="none" w:sz="0" w:space="0" w:color="auto"/>
        <w:right w:val="none" w:sz="0" w:space="0" w:color="auto"/>
      </w:divBdr>
    </w:div>
    <w:div w:id="920018949">
      <w:bodyDiv w:val="1"/>
      <w:marLeft w:val="0"/>
      <w:marRight w:val="0"/>
      <w:marTop w:val="0"/>
      <w:marBottom w:val="0"/>
      <w:divBdr>
        <w:top w:val="none" w:sz="0" w:space="0" w:color="auto"/>
        <w:left w:val="none" w:sz="0" w:space="0" w:color="auto"/>
        <w:bottom w:val="none" w:sz="0" w:space="0" w:color="auto"/>
        <w:right w:val="none" w:sz="0" w:space="0" w:color="auto"/>
      </w:divBdr>
    </w:div>
    <w:div w:id="950355657">
      <w:bodyDiv w:val="1"/>
      <w:marLeft w:val="0"/>
      <w:marRight w:val="0"/>
      <w:marTop w:val="0"/>
      <w:marBottom w:val="0"/>
      <w:divBdr>
        <w:top w:val="none" w:sz="0" w:space="0" w:color="auto"/>
        <w:left w:val="none" w:sz="0" w:space="0" w:color="auto"/>
        <w:bottom w:val="none" w:sz="0" w:space="0" w:color="auto"/>
        <w:right w:val="none" w:sz="0" w:space="0" w:color="auto"/>
      </w:divBdr>
    </w:div>
    <w:div w:id="984965041">
      <w:bodyDiv w:val="1"/>
      <w:marLeft w:val="0"/>
      <w:marRight w:val="0"/>
      <w:marTop w:val="0"/>
      <w:marBottom w:val="0"/>
      <w:divBdr>
        <w:top w:val="none" w:sz="0" w:space="0" w:color="auto"/>
        <w:left w:val="none" w:sz="0" w:space="0" w:color="auto"/>
        <w:bottom w:val="none" w:sz="0" w:space="0" w:color="auto"/>
        <w:right w:val="none" w:sz="0" w:space="0" w:color="auto"/>
      </w:divBdr>
    </w:div>
    <w:div w:id="1120105882">
      <w:bodyDiv w:val="1"/>
      <w:marLeft w:val="0"/>
      <w:marRight w:val="0"/>
      <w:marTop w:val="0"/>
      <w:marBottom w:val="0"/>
      <w:divBdr>
        <w:top w:val="none" w:sz="0" w:space="0" w:color="auto"/>
        <w:left w:val="none" w:sz="0" w:space="0" w:color="auto"/>
        <w:bottom w:val="none" w:sz="0" w:space="0" w:color="auto"/>
        <w:right w:val="none" w:sz="0" w:space="0" w:color="auto"/>
      </w:divBdr>
    </w:div>
    <w:div w:id="1169440610">
      <w:bodyDiv w:val="1"/>
      <w:marLeft w:val="0"/>
      <w:marRight w:val="0"/>
      <w:marTop w:val="0"/>
      <w:marBottom w:val="0"/>
      <w:divBdr>
        <w:top w:val="none" w:sz="0" w:space="0" w:color="auto"/>
        <w:left w:val="none" w:sz="0" w:space="0" w:color="auto"/>
        <w:bottom w:val="none" w:sz="0" w:space="0" w:color="auto"/>
        <w:right w:val="none" w:sz="0" w:space="0" w:color="auto"/>
      </w:divBdr>
    </w:div>
    <w:div w:id="1310555203">
      <w:bodyDiv w:val="1"/>
      <w:marLeft w:val="0"/>
      <w:marRight w:val="0"/>
      <w:marTop w:val="0"/>
      <w:marBottom w:val="0"/>
      <w:divBdr>
        <w:top w:val="none" w:sz="0" w:space="0" w:color="auto"/>
        <w:left w:val="none" w:sz="0" w:space="0" w:color="auto"/>
        <w:bottom w:val="none" w:sz="0" w:space="0" w:color="auto"/>
        <w:right w:val="none" w:sz="0" w:space="0" w:color="auto"/>
      </w:divBdr>
    </w:div>
    <w:div w:id="1357733219">
      <w:bodyDiv w:val="1"/>
      <w:marLeft w:val="0"/>
      <w:marRight w:val="0"/>
      <w:marTop w:val="0"/>
      <w:marBottom w:val="0"/>
      <w:divBdr>
        <w:top w:val="none" w:sz="0" w:space="0" w:color="auto"/>
        <w:left w:val="none" w:sz="0" w:space="0" w:color="auto"/>
        <w:bottom w:val="none" w:sz="0" w:space="0" w:color="auto"/>
        <w:right w:val="none" w:sz="0" w:space="0" w:color="auto"/>
      </w:divBdr>
    </w:div>
    <w:div w:id="1523518136">
      <w:bodyDiv w:val="1"/>
      <w:marLeft w:val="0"/>
      <w:marRight w:val="0"/>
      <w:marTop w:val="0"/>
      <w:marBottom w:val="0"/>
      <w:divBdr>
        <w:top w:val="none" w:sz="0" w:space="0" w:color="auto"/>
        <w:left w:val="none" w:sz="0" w:space="0" w:color="auto"/>
        <w:bottom w:val="none" w:sz="0" w:space="0" w:color="auto"/>
        <w:right w:val="none" w:sz="0" w:space="0" w:color="auto"/>
      </w:divBdr>
    </w:div>
    <w:div w:id="1545949949">
      <w:bodyDiv w:val="1"/>
      <w:marLeft w:val="0"/>
      <w:marRight w:val="0"/>
      <w:marTop w:val="0"/>
      <w:marBottom w:val="0"/>
      <w:divBdr>
        <w:top w:val="none" w:sz="0" w:space="0" w:color="auto"/>
        <w:left w:val="none" w:sz="0" w:space="0" w:color="auto"/>
        <w:bottom w:val="none" w:sz="0" w:space="0" w:color="auto"/>
        <w:right w:val="none" w:sz="0" w:space="0" w:color="auto"/>
      </w:divBdr>
    </w:div>
    <w:div w:id="1556813406">
      <w:bodyDiv w:val="1"/>
      <w:marLeft w:val="0"/>
      <w:marRight w:val="0"/>
      <w:marTop w:val="0"/>
      <w:marBottom w:val="0"/>
      <w:divBdr>
        <w:top w:val="none" w:sz="0" w:space="0" w:color="auto"/>
        <w:left w:val="none" w:sz="0" w:space="0" w:color="auto"/>
        <w:bottom w:val="none" w:sz="0" w:space="0" w:color="auto"/>
        <w:right w:val="none" w:sz="0" w:space="0" w:color="auto"/>
      </w:divBdr>
    </w:div>
    <w:div w:id="1571697477">
      <w:bodyDiv w:val="1"/>
      <w:marLeft w:val="0"/>
      <w:marRight w:val="0"/>
      <w:marTop w:val="0"/>
      <w:marBottom w:val="0"/>
      <w:divBdr>
        <w:top w:val="none" w:sz="0" w:space="0" w:color="auto"/>
        <w:left w:val="none" w:sz="0" w:space="0" w:color="auto"/>
        <w:bottom w:val="none" w:sz="0" w:space="0" w:color="auto"/>
        <w:right w:val="none" w:sz="0" w:space="0" w:color="auto"/>
      </w:divBdr>
    </w:div>
    <w:div w:id="1620843955">
      <w:bodyDiv w:val="1"/>
      <w:marLeft w:val="0"/>
      <w:marRight w:val="0"/>
      <w:marTop w:val="0"/>
      <w:marBottom w:val="0"/>
      <w:divBdr>
        <w:top w:val="none" w:sz="0" w:space="0" w:color="auto"/>
        <w:left w:val="none" w:sz="0" w:space="0" w:color="auto"/>
        <w:bottom w:val="none" w:sz="0" w:space="0" w:color="auto"/>
        <w:right w:val="none" w:sz="0" w:space="0" w:color="auto"/>
      </w:divBdr>
    </w:div>
    <w:div w:id="1676415921">
      <w:bodyDiv w:val="1"/>
      <w:marLeft w:val="0"/>
      <w:marRight w:val="0"/>
      <w:marTop w:val="0"/>
      <w:marBottom w:val="0"/>
      <w:divBdr>
        <w:top w:val="none" w:sz="0" w:space="0" w:color="auto"/>
        <w:left w:val="none" w:sz="0" w:space="0" w:color="auto"/>
        <w:bottom w:val="none" w:sz="0" w:space="0" w:color="auto"/>
        <w:right w:val="none" w:sz="0" w:space="0" w:color="auto"/>
      </w:divBdr>
    </w:div>
    <w:div w:id="1716999070">
      <w:bodyDiv w:val="1"/>
      <w:marLeft w:val="0"/>
      <w:marRight w:val="0"/>
      <w:marTop w:val="0"/>
      <w:marBottom w:val="0"/>
      <w:divBdr>
        <w:top w:val="none" w:sz="0" w:space="0" w:color="auto"/>
        <w:left w:val="none" w:sz="0" w:space="0" w:color="auto"/>
        <w:bottom w:val="none" w:sz="0" w:space="0" w:color="auto"/>
        <w:right w:val="none" w:sz="0" w:space="0" w:color="auto"/>
      </w:divBdr>
    </w:div>
    <w:div w:id="1753314313">
      <w:bodyDiv w:val="1"/>
      <w:marLeft w:val="0"/>
      <w:marRight w:val="0"/>
      <w:marTop w:val="0"/>
      <w:marBottom w:val="0"/>
      <w:divBdr>
        <w:top w:val="none" w:sz="0" w:space="0" w:color="auto"/>
        <w:left w:val="none" w:sz="0" w:space="0" w:color="auto"/>
        <w:bottom w:val="none" w:sz="0" w:space="0" w:color="auto"/>
        <w:right w:val="none" w:sz="0" w:space="0" w:color="auto"/>
      </w:divBdr>
    </w:div>
    <w:div w:id="1895970522">
      <w:bodyDiv w:val="1"/>
      <w:marLeft w:val="0"/>
      <w:marRight w:val="0"/>
      <w:marTop w:val="0"/>
      <w:marBottom w:val="0"/>
      <w:divBdr>
        <w:top w:val="none" w:sz="0" w:space="0" w:color="auto"/>
        <w:left w:val="none" w:sz="0" w:space="0" w:color="auto"/>
        <w:bottom w:val="none" w:sz="0" w:space="0" w:color="auto"/>
        <w:right w:val="none" w:sz="0" w:space="0" w:color="auto"/>
      </w:divBdr>
    </w:div>
    <w:div w:id="1945648048">
      <w:bodyDiv w:val="1"/>
      <w:marLeft w:val="0"/>
      <w:marRight w:val="0"/>
      <w:marTop w:val="0"/>
      <w:marBottom w:val="0"/>
      <w:divBdr>
        <w:top w:val="none" w:sz="0" w:space="0" w:color="auto"/>
        <w:left w:val="none" w:sz="0" w:space="0" w:color="auto"/>
        <w:bottom w:val="none" w:sz="0" w:space="0" w:color="auto"/>
        <w:right w:val="none" w:sz="0" w:space="0" w:color="auto"/>
      </w:divBdr>
    </w:div>
    <w:div w:id="2082483373">
      <w:bodyDiv w:val="1"/>
      <w:marLeft w:val="0"/>
      <w:marRight w:val="0"/>
      <w:marTop w:val="0"/>
      <w:marBottom w:val="0"/>
      <w:divBdr>
        <w:top w:val="none" w:sz="0" w:space="0" w:color="auto"/>
        <w:left w:val="none" w:sz="0" w:space="0" w:color="auto"/>
        <w:bottom w:val="none" w:sz="0" w:space="0" w:color="auto"/>
        <w:right w:val="none" w:sz="0" w:space="0" w:color="auto"/>
      </w:divBdr>
    </w:div>
    <w:div w:id="21458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internet.garant.ru/document/redirect/10103000/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169B7-A93D-4DDB-A216-C6F16CA6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1658</Words>
  <Characters>9451</Characters>
  <Application>Microsoft Office Word</Application>
  <DocSecurity>0</DocSecurity>
  <Lines>78</Lines>
  <Paragraphs>22</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
      <vt:lpstr>БЕЛОВСКОГО РАЙОНА КУРСКОЙ ОБЛАСТИ</vt:lpstr>
      <vt:lpstr/>
    </vt:vector>
  </TitlesOfParts>
  <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NVKOTOVA</cp:lastModifiedBy>
  <cp:revision>25</cp:revision>
  <cp:lastPrinted>2023-12-20T07:24:00Z</cp:lastPrinted>
  <dcterms:created xsi:type="dcterms:W3CDTF">2023-12-12T05:42:00Z</dcterms:created>
  <dcterms:modified xsi:type="dcterms:W3CDTF">2023-12-20T07:26:00Z</dcterms:modified>
</cp:coreProperties>
</file>