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EC" w:rsidRPr="00F2206B" w:rsidRDefault="00134EEC" w:rsidP="00134EEC">
      <w:pPr>
        <w:pStyle w:val="a5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D9E1C11" wp14:editId="55A7747E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06B">
        <w:rPr>
          <w:sz w:val="28"/>
          <w:szCs w:val="28"/>
        </w:rPr>
        <w:t xml:space="preserve"> </w:t>
      </w:r>
    </w:p>
    <w:p w:rsidR="00134EEC" w:rsidRPr="0034398E" w:rsidRDefault="00134EEC" w:rsidP="00134EEC">
      <w:pPr>
        <w:pStyle w:val="a5"/>
        <w:contextualSpacing/>
      </w:pPr>
      <w:r w:rsidRPr="0034398E">
        <w:t>АДМИНИСТРАЦИЯ</w:t>
      </w:r>
    </w:p>
    <w:p w:rsidR="00134EEC" w:rsidRPr="0034398E" w:rsidRDefault="00134EEC" w:rsidP="00650BA4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134EEC" w:rsidRPr="00F46953" w:rsidRDefault="00134EEC" w:rsidP="00134EEC">
      <w:pPr>
        <w:contextualSpacing/>
        <w:jc w:val="center"/>
        <w:rPr>
          <w:b/>
          <w:bCs/>
          <w:sz w:val="48"/>
          <w:szCs w:val="48"/>
        </w:rPr>
      </w:pPr>
    </w:p>
    <w:p w:rsidR="00134EEC" w:rsidRPr="00850DAF" w:rsidRDefault="00134EEC" w:rsidP="00134EEC">
      <w:pPr>
        <w:contextualSpacing/>
        <w:jc w:val="center"/>
        <w:rPr>
          <w:spacing w:val="140"/>
          <w:sz w:val="40"/>
          <w:szCs w:val="40"/>
        </w:rPr>
      </w:pPr>
      <w:r w:rsidRPr="00850DAF">
        <w:rPr>
          <w:spacing w:val="140"/>
          <w:sz w:val="40"/>
          <w:szCs w:val="40"/>
        </w:rPr>
        <w:t>ПОСТАНОВЛЕНИЕ</w:t>
      </w:r>
    </w:p>
    <w:p w:rsidR="00134EEC" w:rsidRPr="00F46953" w:rsidRDefault="00134EEC" w:rsidP="00134EEC">
      <w:pPr>
        <w:jc w:val="center"/>
        <w:rPr>
          <w:sz w:val="48"/>
          <w:szCs w:val="48"/>
        </w:rPr>
      </w:pPr>
    </w:p>
    <w:p w:rsidR="008E7F43" w:rsidRDefault="00134EEC" w:rsidP="00134EEC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B8224A">
        <w:rPr>
          <w:sz w:val="28"/>
          <w:szCs w:val="28"/>
        </w:rPr>
        <w:t>1</w:t>
      </w:r>
      <w:r w:rsidR="00B279D4">
        <w:rPr>
          <w:sz w:val="28"/>
          <w:szCs w:val="28"/>
        </w:rPr>
        <w:t>8</w:t>
      </w:r>
      <w:r w:rsidR="002F617E">
        <w:rPr>
          <w:sz w:val="28"/>
          <w:szCs w:val="28"/>
        </w:rPr>
        <w:t>.0</w:t>
      </w:r>
      <w:r w:rsidR="00D3614F">
        <w:rPr>
          <w:sz w:val="28"/>
          <w:szCs w:val="28"/>
        </w:rPr>
        <w:t>7</w:t>
      </w:r>
      <w:r w:rsidR="00DE0C7A">
        <w:rPr>
          <w:sz w:val="28"/>
          <w:szCs w:val="28"/>
        </w:rPr>
        <w:t>.2023</w:t>
      </w:r>
      <w:r w:rsidRPr="0034398E">
        <w:rPr>
          <w:sz w:val="28"/>
          <w:szCs w:val="28"/>
        </w:rPr>
        <w:t xml:space="preserve"> </w:t>
      </w:r>
      <w:r w:rsidR="001356D1">
        <w:rPr>
          <w:sz w:val="28"/>
          <w:szCs w:val="28"/>
        </w:rPr>
        <w:t xml:space="preserve">г. </w:t>
      </w:r>
      <w:bookmarkStart w:id="0" w:name="_GoBack"/>
      <w:bookmarkEnd w:id="0"/>
      <w:r w:rsidRPr="0034398E">
        <w:rPr>
          <w:sz w:val="28"/>
          <w:szCs w:val="28"/>
        </w:rPr>
        <w:t>№</w:t>
      </w:r>
      <w:r w:rsidR="00F46953">
        <w:rPr>
          <w:sz w:val="28"/>
          <w:szCs w:val="28"/>
        </w:rPr>
        <w:t xml:space="preserve"> </w:t>
      </w:r>
      <w:r w:rsidR="00B65C67">
        <w:rPr>
          <w:sz w:val="28"/>
          <w:szCs w:val="28"/>
        </w:rPr>
        <w:t>80</w:t>
      </w:r>
      <w:r w:rsidR="00305CBC">
        <w:rPr>
          <w:sz w:val="28"/>
          <w:szCs w:val="28"/>
        </w:rPr>
        <w:t>7</w:t>
      </w:r>
    </w:p>
    <w:p w:rsidR="00134EEC" w:rsidRPr="0034398E" w:rsidRDefault="00134EEC" w:rsidP="00134EEC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>307 910 Курская область, сл.</w:t>
      </w:r>
      <w:r w:rsidR="00850DAF">
        <w:rPr>
          <w:b/>
          <w:sz w:val="20"/>
          <w:szCs w:val="20"/>
        </w:rPr>
        <w:t xml:space="preserve"> </w:t>
      </w:r>
      <w:r w:rsidRPr="0034398E">
        <w:rPr>
          <w:b/>
          <w:sz w:val="20"/>
          <w:szCs w:val="20"/>
        </w:rPr>
        <w:t>Белая</w:t>
      </w:r>
      <w:r w:rsidRPr="0034398E">
        <w:rPr>
          <w:b/>
          <w:color w:val="000000"/>
          <w:sz w:val="20"/>
          <w:szCs w:val="20"/>
        </w:rPr>
        <w:t xml:space="preserve"> </w:t>
      </w:r>
    </w:p>
    <w:p w:rsidR="00DE6AC9" w:rsidRDefault="00DE6AC9" w:rsidP="00791664">
      <w:pPr>
        <w:rPr>
          <w:sz w:val="28"/>
          <w:szCs w:val="28"/>
        </w:rPr>
      </w:pPr>
    </w:p>
    <w:p w:rsidR="000C7CF3" w:rsidRDefault="000C7CF3" w:rsidP="00791664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058A3" w:rsidRPr="00A16005" w:rsidTr="006D766A">
        <w:trPr>
          <w:trHeight w:val="375"/>
        </w:trPr>
        <w:tc>
          <w:tcPr>
            <w:tcW w:w="5070" w:type="dxa"/>
          </w:tcPr>
          <w:p w:rsidR="002058A3" w:rsidRPr="00A16005" w:rsidRDefault="00305CBC" w:rsidP="00305CBC">
            <w:pPr>
              <w:jc w:val="both"/>
              <w:rPr>
                <w:highlight w:val="yellow"/>
              </w:rPr>
            </w:pPr>
            <w:r w:rsidRPr="00305CBC">
              <w:rPr>
                <w:sz w:val="28"/>
                <w:szCs w:val="28"/>
              </w:rPr>
              <w:t>О регламенте реализации Администрацией</w:t>
            </w:r>
            <w:r>
              <w:rPr>
                <w:sz w:val="28"/>
                <w:szCs w:val="28"/>
              </w:rPr>
              <w:t xml:space="preserve"> </w:t>
            </w:r>
            <w:r w:rsidRPr="00305CBC">
              <w:rPr>
                <w:sz w:val="28"/>
                <w:szCs w:val="28"/>
              </w:rPr>
              <w:t xml:space="preserve">Беловского района Курской </w:t>
            </w:r>
            <w:proofErr w:type="gramStart"/>
            <w:r w:rsidRPr="00305CBC">
              <w:rPr>
                <w:sz w:val="28"/>
                <w:szCs w:val="28"/>
              </w:rPr>
              <w:t>области полномочий администратора доходов бюджета муниципального</w:t>
            </w:r>
            <w:proofErr w:type="gramEnd"/>
            <w:r w:rsidRPr="00305CBC">
              <w:rPr>
                <w:sz w:val="28"/>
                <w:szCs w:val="28"/>
              </w:rPr>
              <w:t xml:space="preserve"> района «Беловский</w:t>
            </w:r>
            <w:r>
              <w:rPr>
                <w:sz w:val="28"/>
                <w:szCs w:val="28"/>
              </w:rPr>
              <w:t xml:space="preserve"> </w:t>
            </w:r>
            <w:r w:rsidRPr="00305CBC">
              <w:rPr>
                <w:sz w:val="28"/>
                <w:szCs w:val="28"/>
              </w:rPr>
              <w:t>район» Курской области по взысканию</w:t>
            </w:r>
            <w:r>
              <w:rPr>
                <w:sz w:val="28"/>
                <w:szCs w:val="28"/>
              </w:rPr>
              <w:t xml:space="preserve"> </w:t>
            </w:r>
            <w:r w:rsidRPr="00305CBC">
              <w:rPr>
                <w:sz w:val="28"/>
                <w:szCs w:val="28"/>
              </w:rPr>
              <w:t>дебиторской задолженности по платежам</w:t>
            </w:r>
            <w:r>
              <w:rPr>
                <w:sz w:val="28"/>
                <w:szCs w:val="28"/>
              </w:rPr>
              <w:t xml:space="preserve"> </w:t>
            </w:r>
            <w:r w:rsidRPr="00305CBC">
              <w:rPr>
                <w:sz w:val="28"/>
                <w:szCs w:val="28"/>
              </w:rPr>
              <w:t>в бюджет, пеням и штрафам по ним</w:t>
            </w:r>
          </w:p>
        </w:tc>
      </w:tr>
    </w:tbl>
    <w:p w:rsidR="0065421C" w:rsidRPr="00A16005" w:rsidRDefault="0065421C" w:rsidP="00791664">
      <w:pPr>
        <w:rPr>
          <w:sz w:val="28"/>
          <w:szCs w:val="28"/>
          <w:highlight w:val="yellow"/>
        </w:rPr>
      </w:pPr>
    </w:p>
    <w:p w:rsidR="000C7CF3" w:rsidRPr="00A16005" w:rsidRDefault="000C7CF3" w:rsidP="00791664">
      <w:pPr>
        <w:rPr>
          <w:sz w:val="28"/>
          <w:szCs w:val="28"/>
          <w:highlight w:val="yellow"/>
        </w:rPr>
      </w:pPr>
    </w:p>
    <w:p w:rsidR="00305CBC" w:rsidRPr="00305CBC" w:rsidRDefault="00305CBC" w:rsidP="00305CBC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305CBC">
        <w:rPr>
          <w:rFonts w:eastAsia="Times New Roman"/>
          <w:sz w:val="28"/>
          <w:szCs w:val="28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N 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ним", постановлением Администрации Беловского района Курской области от 25.11.2021 N 919 "Об утверждении перечня главных администраторов доходов бюджета муниципального</w:t>
      </w:r>
      <w:proofErr w:type="gramEnd"/>
      <w:r w:rsidRPr="00305CBC">
        <w:rPr>
          <w:rFonts w:eastAsia="Times New Roman"/>
          <w:sz w:val="28"/>
          <w:szCs w:val="28"/>
        </w:rPr>
        <w:t xml:space="preserve"> района «Бе</w:t>
      </w:r>
      <w:r w:rsidR="00A00663">
        <w:rPr>
          <w:rFonts w:eastAsia="Times New Roman"/>
          <w:sz w:val="28"/>
          <w:szCs w:val="28"/>
        </w:rPr>
        <w:t xml:space="preserve">ловский район» Курской области», Администрация Беловского района Курской области </w:t>
      </w:r>
      <w:r w:rsidRPr="00305CBC">
        <w:rPr>
          <w:rFonts w:eastAsia="Times New Roman"/>
          <w:sz w:val="28"/>
          <w:szCs w:val="28"/>
        </w:rPr>
        <w:t>ПОСТАНОВЛЯ</w:t>
      </w:r>
      <w:r w:rsidR="00A00663">
        <w:rPr>
          <w:rFonts w:eastAsia="Times New Roman"/>
          <w:sz w:val="28"/>
          <w:szCs w:val="28"/>
        </w:rPr>
        <w:t>ЕТ</w:t>
      </w:r>
      <w:r w:rsidRPr="00305CBC">
        <w:rPr>
          <w:rFonts w:eastAsia="Times New Roman"/>
          <w:sz w:val="28"/>
          <w:szCs w:val="28"/>
        </w:rPr>
        <w:t>:</w:t>
      </w:r>
    </w:p>
    <w:p w:rsidR="00305CBC" w:rsidRPr="00305CBC" w:rsidRDefault="00305CBC" w:rsidP="00305CBC">
      <w:pPr>
        <w:ind w:firstLine="709"/>
        <w:jc w:val="both"/>
        <w:rPr>
          <w:rFonts w:eastAsia="Times New Roman"/>
          <w:sz w:val="28"/>
          <w:szCs w:val="28"/>
        </w:rPr>
      </w:pPr>
      <w:r w:rsidRPr="00305CBC">
        <w:rPr>
          <w:rFonts w:eastAsia="Times New Roman"/>
          <w:sz w:val="28"/>
          <w:szCs w:val="28"/>
        </w:rPr>
        <w:t>1.</w:t>
      </w:r>
      <w:r w:rsidR="00850DAF">
        <w:rPr>
          <w:rFonts w:eastAsia="Times New Roman"/>
          <w:sz w:val="28"/>
          <w:szCs w:val="28"/>
        </w:rPr>
        <w:t xml:space="preserve"> </w:t>
      </w:r>
      <w:r w:rsidRPr="00305CBC">
        <w:rPr>
          <w:rFonts w:eastAsia="Times New Roman"/>
          <w:sz w:val="28"/>
          <w:szCs w:val="28"/>
        </w:rPr>
        <w:t xml:space="preserve">Утвердить </w:t>
      </w:r>
      <w:r w:rsidR="002D39C5">
        <w:rPr>
          <w:rFonts w:eastAsia="Times New Roman"/>
          <w:sz w:val="28"/>
          <w:szCs w:val="28"/>
        </w:rPr>
        <w:t xml:space="preserve">прилагаемый </w:t>
      </w:r>
      <w:r w:rsidRPr="00305CBC">
        <w:rPr>
          <w:rFonts w:eastAsia="Times New Roman"/>
          <w:sz w:val="28"/>
          <w:szCs w:val="28"/>
        </w:rPr>
        <w:t xml:space="preserve">регламент реализации Администрацией Беловского района Курской </w:t>
      </w:r>
      <w:proofErr w:type="gramStart"/>
      <w:r w:rsidRPr="00305CBC">
        <w:rPr>
          <w:rFonts w:eastAsia="Times New Roman"/>
          <w:sz w:val="28"/>
          <w:szCs w:val="28"/>
        </w:rPr>
        <w:t>области полномочий администратора доходов бюджета муниципального</w:t>
      </w:r>
      <w:proofErr w:type="gramEnd"/>
      <w:r w:rsidRPr="00305CBC">
        <w:rPr>
          <w:rFonts w:eastAsia="Times New Roman"/>
          <w:sz w:val="28"/>
          <w:szCs w:val="28"/>
        </w:rPr>
        <w:t xml:space="preserve"> района «Беловский район» Курской области по взысканию дебиторской задолженности по платежам в бюджет, пеням и штрафам по ним.</w:t>
      </w:r>
    </w:p>
    <w:p w:rsidR="00305CBC" w:rsidRPr="00305CBC" w:rsidRDefault="00305CBC" w:rsidP="00305CBC">
      <w:pPr>
        <w:ind w:firstLine="709"/>
        <w:jc w:val="both"/>
        <w:rPr>
          <w:rFonts w:eastAsia="Times New Roman"/>
          <w:sz w:val="28"/>
          <w:szCs w:val="28"/>
        </w:rPr>
      </w:pPr>
      <w:r w:rsidRPr="00305CBC">
        <w:rPr>
          <w:rFonts w:eastAsia="Times New Roman"/>
          <w:sz w:val="28"/>
          <w:szCs w:val="28"/>
        </w:rPr>
        <w:lastRenderedPageBreak/>
        <w:t>2.</w:t>
      </w:r>
      <w:r w:rsidR="00850DAF">
        <w:rPr>
          <w:rFonts w:eastAsia="Times New Roman"/>
          <w:sz w:val="28"/>
          <w:szCs w:val="28"/>
        </w:rPr>
        <w:t xml:space="preserve"> </w:t>
      </w:r>
      <w:proofErr w:type="gramStart"/>
      <w:r w:rsidRPr="00305CBC">
        <w:rPr>
          <w:rFonts w:eastAsia="Times New Roman"/>
          <w:sz w:val="28"/>
          <w:szCs w:val="28"/>
        </w:rPr>
        <w:t>Контроль за</w:t>
      </w:r>
      <w:proofErr w:type="gramEnd"/>
      <w:r w:rsidRPr="00305CBC">
        <w:rPr>
          <w:rFonts w:eastAsia="Times New Roman"/>
          <w:sz w:val="28"/>
          <w:szCs w:val="28"/>
        </w:rPr>
        <w:t xml:space="preserve"> исполнением настоящего постановления возложить на первого заместителя главы </w:t>
      </w:r>
      <w:r w:rsidR="00A00663">
        <w:rPr>
          <w:rFonts w:eastAsia="Times New Roman"/>
          <w:sz w:val="28"/>
          <w:szCs w:val="28"/>
        </w:rPr>
        <w:t xml:space="preserve">Администрации </w:t>
      </w:r>
      <w:r w:rsidRPr="00305CBC">
        <w:rPr>
          <w:rFonts w:eastAsia="Times New Roman"/>
          <w:sz w:val="28"/>
          <w:szCs w:val="28"/>
        </w:rPr>
        <w:t xml:space="preserve">Беловского района </w:t>
      </w:r>
      <w:proofErr w:type="spellStart"/>
      <w:r w:rsidRPr="00305CBC">
        <w:rPr>
          <w:rFonts w:eastAsia="Times New Roman"/>
          <w:sz w:val="28"/>
          <w:szCs w:val="28"/>
        </w:rPr>
        <w:t>Квачева</w:t>
      </w:r>
      <w:proofErr w:type="spellEnd"/>
      <w:r w:rsidRPr="00305CBC">
        <w:rPr>
          <w:rFonts w:eastAsia="Times New Roman"/>
          <w:sz w:val="28"/>
          <w:szCs w:val="28"/>
        </w:rPr>
        <w:t xml:space="preserve"> В.В.</w:t>
      </w:r>
    </w:p>
    <w:p w:rsidR="00B279D4" w:rsidRPr="00A16005" w:rsidRDefault="00305CBC" w:rsidP="00305CBC">
      <w:pPr>
        <w:ind w:firstLine="709"/>
        <w:jc w:val="both"/>
        <w:rPr>
          <w:rFonts w:eastAsia="Times New Roman"/>
          <w:sz w:val="28"/>
          <w:szCs w:val="28"/>
          <w:highlight w:val="yellow"/>
        </w:rPr>
      </w:pPr>
      <w:r w:rsidRPr="00305CBC">
        <w:rPr>
          <w:rFonts w:eastAsia="Times New Roman"/>
          <w:sz w:val="28"/>
          <w:szCs w:val="28"/>
        </w:rPr>
        <w:t>3.</w:t>
      </w:r>
      <w:r w:rsidR="00850DAF">
        <w:rPr>
          <w:rFonts w:eastAsia="Times New Roman"/>
          <w:sz w:val="28"/>
          <w:szCs w:val="28"/>
        </w:rPr>
        <w:t xml:space="preserve"> </w:t>
      </w:r>
      <w:r w:rsidRPr="00305CBC">
        <w:rPr>
          <w:rFonts w:eastAsia="Times New Roman"/>
          <w:sz w:val="28"/>
          <w:szCs w:val="28"/>
        </w:rPr>
        <w:t>Постановление вступает в силу со дня его подписания и распространяется на правоотношения, в</w:t>
      </w:r>
      <w:r w:rsidR="00850DAF">
        <w:rPr>
          <w:rFonts w:eastAsia="Times New Roman"/>
          <w:sz w:val="28"/>
          <w:szCs w:val="28"/>
        </w:rPr>
        <w:t>озникшие с 01 января 2023 года.</w:t>
      </w:r>
    </w:p>
    <w:p w:rsidR="00305CBC" w:rsidRDefault="00305CBC" w:rsidP="002058A3">
      <w:pPr>
        <w:ind w:left="-142" w:firstLine="142"/>
        <w:jc w:val="both"/>
        <w:rPr>
          <w:rFonts w:eastAsia="Times New Roman"/>
          <w:sz w:val="28"/>
          <w:szCs w:val="28"/>
        </w:rPr>
      </w:pPr>
    </w:p>
    <w:p w:rsidR="00305CBC" w:rsidRDefault="00305CBC" w:rsidP="002058A3">
      <w:pPr>
        <w:ind w:left="-142" w:firstLine="142"/>
        <w:jc w:val="both"/>
        <w:rPr>
          <w:rFonts w:eastAsia="Times New Roman"/>
          <w:sz w:val="28"/>
          <w:szCs w:val="28"/>
        </w:rPr>
      </w:pPr>
    </w:p>
    <w:p w:rsidR="00F46953" w:rsidRPr="008E7F43" w:rsidRDefault="00F46953" w:rsidP="002058A3">
      <w:pPr>
        <w:ind w:left="-142" w:firstLine="142"/>
        <w:jc w:val="both"/>
        <w:rPr>
          <w:rFonts w:eastAsia="Times New Roman"/>
          <w:sz w:val="28"/>
          <w:szCs w:val="28"/>
        </w:rPr>
      </w:pPr>
      <w:r w:rsidRPr="008E7F43">
        <w:rPr>
          <w:rFonts w:eastAsia="Times New Roman"/>
          <w:sz w:val="28"/>
          <w:szCs w:val="28"/>
        </w:rPr>
        <w:t xml:space="preserve">Глава Беловского района </w:t>
      </w:r>
    </w:p>
    <w:p w:rsidR="000C7CF3" w:rsidRDefault="00F46953" w:rsidP="00097477">
      <w:pPr>
        <w:jc w:val="both"/>
        <w:rPr>
          <w:rFonts w:eastAsia="Times New Roman"/>
          <w:sz w:val="28"/>
          <w:szCs w:val="28"/>
        </w:rPr>
      </w:pPr>
      <w:r w:rsidRPr="008E7F43">
        <w:rPr>
          <w:rFonts w:eastAsia="Times New Roman"/>
          <w:sz w:val="28"/>
          <w:szCs w:val="28"/>
        </w:rPr>
        <w:t>Курской области</w:t>
      </w:r>
      <w:r w:rsidR="00850DAF">
        <w:rPr>
          <w:rFonts w:eastAsia="Times New Roman"/>
          <w:sz w:val="28"/>
          <w:szCs w:val="28"/>
        </w:rPr>
        <w:tab/>
      </w:r>
      <w:r w:rsidR="00850DAF">
        <w:rPr>
          <w:rFonts w:eastAsia="Times New Roman"/>
          <w:sz w:val="28"/>
          <w:szCs w:val="28"/>
        </w:rPr>
        <w:tab/>
      </w:r>
      <w:r w:rsidR="00850DAF">
        <w:rPr>
          <w:rFonts w:eastAsia="Times New Roman"/>
          <w:sz w:val="28"/>
          <w:szCs w:val="28"/>
        </w:rPr>
        <w:tab/>
      </w:r>
      <w:r w:rsidR="00850DAF">
        <w:rPr>
          <w:rFonts w:eastAsia="Times New Roman"/>
          <w:sz w:val="28"/>
          <w:szCs w:val="28"/>
        </w:rPr>
        <w:tab/>
      </w:r>
      <w:r w:rsidR="00850DAF">
        <w:rPr>
          <w:rFonts w:eastAsia="Times New Roman"/>
          <w:sz w:val="28"/>
          <w:szCs w:val="28"/>
        </w:rPr>
        <w:tab/>
      </w:r>
      <w:r w:rsidR="00850DAF">
        <w:rPr>
          <w:rFonts w:eastAsia="Times New Roman"/>
          <w:sz w:val="28"/>
          <w:szCs w:val="28"/>
        </w:rPr>
        <w:tab/>
      </w:r>
      <w:r w:rsidR="00850DAF">
        <w:rPr>
          <w:rFonts w:eastAsia="Times New Roman"/>
          <w:sz w:val="28"/>
          <w:szCs w:val="28"/>
        </w:rPr>
        <w:tab/>
      </w:r>
      <w:r w:rsidR="00850DAF">
        <w:rPr>
          <w:rFonts w:eastAsia="Times New Roman"/>
          <w:sz w:val="28"/>
          <w:szCs w:val="28"/>
        </w:rPr>
        <w:tab/>
      </w:r>
      <w:r w:rsidR="00D3614F">
        <w:rPr>
          <w:rFonts w:eastAsia="Times New Roman"/>
          <w:sz w:val="28"/>
          <w:szCs w:val="28"/>
        </w:rPr>
        <w:t xml:space="preserve">Н.В. </w:t>
      </w:r>
      <w:r w:rsidR="00097477">
        <w:rPr>
          <w:rFonts w:eastAsia="Times New Roman"/>
          <w:sz w:val="28"/>
          <w:szCs w:val="28"/>
        </w:rPr>
        <w:t>Волобуев</w:t>
      </w:r>
    </w:p>
    <w:p w:rsidR="00BA1288" w:rsidRDefault="00BA1288" w:rsidP="00097477">
      <w:pPr>
        <w:jc w:val="both"/>
        <w:rPr>
          <w:rFonts w:eastAsia="Times New Roman"/>
          <w:sz w:val="28"/>
          <w:szCs w:val="28"/>
        </w:rPr>
      </w:pPr>
    </w:p>
    <w:p w:rsidR="00A00663" w:rsidRDefault="00A00663" w:rsidP="00030878">
      <w:pPr>
        <w:jc w:val="right"/>
        <w:rPr>
          <w:rFonts w:eastAsia="Times New Roman"/>
          <w:sz w:val="28"/>
          <w:szCs w:val="28"/>
        </w:rPr>
      </w:pPr>
    </w:p>
    <w:p w:rsidR="00850DAF" w:rsidRDefault="00850D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030878" w:rsidRPr="00030878" w:rsidRDefault="00A00663" w:rsidP="00030878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Утвержден</w:t>
      </w:r>
    </w:p>
    <w:p w:rsidR="00030878" w:rsidRDefault="00030878" w:rsidP="00030878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030878">
        <w:rPr>
          <w:rFonts w:eastAsia="Times New Roman"/>
          <w:sz w:val="28"/>
          <w:szCs w:val="28"/>
        </w:rPr>
        <w:t>остановлени</w:t>
      </w:r>
      <w:r w:rsidR="00A00663">
        <w:rPr>
          <w:rFonts w:eastAsia="Times New Roman"/>
          <w:sz w:val="28"/>
          <w:szCs w:val="28"/>
        </w:rPr>
        <w:t>ем</w:t>
      </w:r>
      <w:r w:rsidRPr="0003087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Администрации</w:t>
      </w:r>
    </w:p>
    <w:p w:rsidR="00030878" w:rsidRPr="00030878" w:rsidRDefault="00030878" w:rsidP="00030878">
      <w:pPr>
        <w:jc w:val="right"/>
        <w:rPr>
          <w:rFonts w:eastAsia="Times New Roman"/>
          <w:sz w:val="28"/>
          <w:szCs w:val="28"/>
        </w:rPr>
      </w:pPr>
      <w:r w:rsidRPr="00030878">
        <w:rPr>
          <w:rFonts w:eastAsia="Times New Roman"/>
          <w:sz w:val="28"/>
          <w:szCs w:val="28"/>
        </w:rPr>
        <w:t>Беловского района</w:t>
      </w:r>
      <w:r>
        <w:rPr>
          <w:rFonts w:eastAsia="Times New Roman"/>
          <w:sz w:val="28"/>
          <w:szCs w:val="28"/>
        </w:rPr>
        <w:t xml:space="preserve"> Курской области</w:t>
      </w:r>
    </w:p>
    <w:p w:rsidR="00030878" w:rsidRDefault="00030878" w:rsidP="00030878">
      <w:pPr>
        <w:jc w:val="right"/>
        <w:rPr>
          <w:rFonts w:eastAsia="Times New Roman"/>
          <w:sz w:val="28"/>
          <w:szCs w:val="28"/>
        </w:rPr>
      </w:pPr>
      <w:r w:rsidRPr="00030878">
        <w:rPr>
          <w:rFonts w:eastAsia="Times New Roman"/>
          <w:sz w:val="28"/>
          <w:szCs w:val="28"/>
        </w:rPr>
        <w:t xml:space="preserve"> от </w:t>
      </w:r>
      <w:r>
        <w:rPr>
          <w:rFonts w:eastAsia="Times New Roman"/>
          <w:sz w:val="28"/>
          <w:szCs w:val="28"/>
        </w:rPr>
        <w:t>18.07.</w:t>
      </w:r>
      <w:r w:rsidRPr="00030878">
        <w:rPr>
          <w:rFonts w:eastAsia="Times New Roman"/>
          <w:sz w:val="28"/>
          <w:szCs w:val="28"/>
        </w:rPr>
        <w:t>2023 г</w:t>
      </w:r>
      <w:r>
        <w:rPr>
          <w:rFonts w:eastAsia="Times New Roman"/>
          <w:sz w:val="28"/>
          <w:szCs w:val="28"/>
        </w:rPr>
        <w:t>. №80</w:t>
      </w:r>
      <w:r w:rsidR="00A00663">
        <w:rPr>
          <w:rFonts w:eastAsia="Times New Roman"/>
          <w:sz w:val="28"/>
          <w:szCs w:val="28"/>
        </w:rPr>
        <w:t>7</w:t>
      </w:r>
    </w:p>
    <w:p w:rsidR="00A00663" w:rsidRDefault="00A00663" w:rsidP="00A00663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b/>
          <w:bCs/>
          <w:color w:val="26282F"/>
          <w:sz w:val="28"/>
          <w:szCs w:val="28"/>
        </w:rPr>
      </w:pP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b/>
          <w:bCs/>
          <w:color w:val="26282F"/>
          <w:sz w:val="28"/>
          <w:szCs w:val="28"/>
        </w:rPr>
      </w:pPr>
      <w:r w:rsidRPr="00A00663">
        <w:rPr>
          <w:rFonts w:eastAsia="Times New Roman"/>
          <w:b/>
          <w:bCs/>
          <w:color w:val="26282F"/>
          <w:sz w:val="28"/>
          <w:szCs w:val="28"/>
        </w:rPr>
        <w:t>Регламент</w:t>
      </w:r>
      <w:r w:rsidRPr="00A00663">
        <w:rPr>
          <w:rFonts w:eastAsia="Times New Roman"/>
          <w:b/>
          <w:bCs/>
          <w:color w:val="26282F"/>
          <w:sz w:val="28"/>
          <w:szCs w:val="28"/>
        </w:rPr>
        <w:br/>
        <w:t>реализации  полномочий  главными администраторами (администраторами)  доходов  бюджета муниципального района «Беловский район» Курской области по взысканию дебиторской задолженности по платежам в бюджет, пеням и штрафам по ним</w:t>
      </w: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b/>
          <w:bCs/>
          <w:color w:val="26282F"/>
          <w:sz w:val="28"/>
          <w:szCs w:val="28"/>
        </w:rPr>
      </w:pPr>
      <w:bookmarkStart w:id="1" w:name="sub_1001"/>
      <w:r w:rsidRPr="00A00663">
        <w:rPr>
          <w:rFonts w:eastAsia="Times New Roman"/>
          <w:b/>
          <w:bCs/>
          <w:color w:val="26282F"/>
          <w:sz w:val="28"/>
          <w:szCs w:val="28"/>
        </w:rPr>
        <w:t>1. Общие положения</w:t>
      </w:r>
    </w:p>
    <w:bookmarkEnd w:id="1"/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2" w:name="sub_1002"/>
      <w:r w:rsidRPr="00A00663">
        <w:rPr>
          <w:rFonts w:eastAsia="Times New Roman"/>
          <w:sz w:val="28"/>
          <w:szCs w:val="28"/>
        </w:rPr>
        <w:t xml:space="preserve">1.1. </w:t>
      </w:r>
      <w:proofErr w:type="gramStart"/>
      <w:r w:rsidRPr="00A00663">
        <w:rPr>
          <w:rFonts w:eastAsia="Times New Roman"/>
          <w:sz w:val="28"/>
          <w:szCs w:val="28"/>
        </w:rPr>
        <w:t xml:space="preserve">Настоящий регламент устанавливает порядок реализации главными администраторами (администраторами)  доходов  бюджета муниципального района «Беловский район» Курской области полномочий администратора доходов бюджета  Беловского района Курской области по взысканию дебиторской задолженности по платежам в бюджет, пеням и штрафам по ним, являющимся источниками формирования доходов бюджетов бюджетной системы Российской Федерации, за исключением платежей, предусмотренных </w:t>
      </w:r>
      <w:hyperlink r:id="rId10" w:history="1">
        <w:r w:rsidRPr="00A00663">
          <w:rPr>
            <w:rFonts w:eastAsia="Times New Roman"/>
            <w:color w:val="106BBE"/>
            <w:sz w:val="28"/>
            <w:szCs w:val="28"/>
          </w:rPr>
          <w:t>законодательством</w:t>
        </w:r>
      </w:hyperlink>
      <w:r w:rsidRPr="00A00663">
        <w:rPr>
          <w:rFonts w:eastAsia="Times New Roman"/>
          <w:sz w:val="28"/>
          <w:szCs w:val="28"/>
        </w:rPr>
        <w:t xml:space="preserve"> о налогах и сборах, </w:t>
      </w:r>
      <w:hyperlink r:id="rId11" w:history="1">
        <w:r w:rsidRPr="00A00663">
          <w:rPr>
            <w:rFonts w:eastAsia="Times New Roman"/>
            <w:color w:val="106BBE"/>
            <w:sz w:val="28"/>
            <w:szCs w:val="28"/>
          </w:rPr>
          <w:t>законодательством</w:t>
        </w:r>
      </w:hyperlink>
      <w:r w:rsidRPr="00A00663">
        <w:rPr>
          <w:rFonts w:eastAsia="Times New Roman"/>
          <w:sz w:val="28"/>
          <w:szCs w:val="28"/>
        </w:rPr>
        <w:t xml:space="preserve"> Российской Федерации об обязательном</w:t>
      </w:r>
      <w:proofErr w:type="gramEnd"/>
      <w:r w:rsidRPr="00A00663">
        <w:rPr>
          <w:rFonts w:eastAsia="Times New Roman"/>
          <w:sz w:val="28"/>
          <w:szCs w:val="28"/>
        </w:rPr>
        <w:t xml:space="preserve"> социальном </w:t>
      </w:r>
      <w:proofErr w:type="gramStart"/>
      <w:r w:rsidRPr="00A00663">
        <w:rPr>
          <w:rFonts w:eastAsia="Times New Roman"/>
          <w:sz w:val="28"/>
          <w:szCs w:val="28"/>
        </w:rPr>
        <w:t>страховании</w:t>
      </w:r>
      <w:proofErr w:type="gramEnd"/>
      <w:r w:rsidRPr="00A00663">
        <w:rPr>
          <w:rFonts w:eastAsia="Times New Roman"/>
          <w:sz w:val="28"/>
          <w:szCs w:val="28"/>
        </w:rPr>
        <w:t xml:space="preserve"> от несчастных случаев на производстве и профессиональных заболеваний, </w:t>
      </w:r>
      <w:hyperlink r:id="rId12" w:history="1">
        <w:r w:rsidRPr="00A00663">
          <w:rPr>
            <w:rFonts w:eastAsia="Times New Roman"/>
            <w:color w:val="106BBE"/>
            <w:sz w:val="28"/>
            <w:szCs w:val="28"/>
          </w:rPr>
          <w:t>правом</w:t>
        </w:r>
      </w:hyperlink>
      <w:r w:rsidRPr="00A00663">
        <w:rPr>
          <w:rFonts w:eastAsia="Times New Roman"/>
          <w:sz w:val="28"/>
          <w:szCs w:val="28"/>
        </w:rPr>
        <w:t xml:space="preserve"> Евразийского экономического союза и </w:t>
      </w:r>
      <w:hyperlink r:id="rId13" w:history="1">
        <w:r w:rsidRPr="00A00663">
          <w:rPr>
            <w:rFonts w:eastAsia="Times New Roman"/>
            <w:color w:val="106BBE"/>
            <w:sz w:val="28"/>
            <w:szCs w:val="28"/>
          </w:rPr>
          <w:t>законодательством</w:t>
        </w:r>
      </w:hyperlink>
      <w:r w:rsidRPr="00A00663">
        <w:rPr>
          <w:rFonts w:eastAsia="Times New Roman"/>
          <w:sz w:val="28"/>
          <w:szCs w:val="28"/>
        </w:rPr>
        <w:t xml:space="preserve"> Российской Федерации о таможенном регулировании (далее соответственно – администраторы доходов, регламент, дебиторская задолженность по доходам).</w:t>
      </w:r>
    </w:p>
    <w:bookmarkEnd w:id="2"/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A00663" w:rsidRPr="00A00663" w:rsidRDefault="00A00663" w:rsidP="00A0066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/>
          <w:b/>
          <w:bCs/>
          <w:color w:val="26282F"/>
          <w:sz w:val="28"/>
          <w:szCs w:val="28"/>
        </w:rPr>
      </w:pPr>
      <w:bookmarkStart w:id="3" w:name="sub_1003"/>
      <w:r w:rsidRPr="00A00663">
        <w:rPr>
          <w:rFonts w:eastAsia="Times New Roman"/>
          <w:b/>
          <w:bCs/>
          <w:color w:val="26282F"/>
          <w:sz w:val="28"/>
          <w:szCs w:val="28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bookmarkEnd w:id="3"/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4" w:name="sub_1004"/>
      <w:r w:rsidRPr="00A00663">
        <w:rPr>
          <w:rFonts w:eastAsia="Times New Roman"/>
          <w:sz w:val="28"/>
          <w:szCs w:val="28"/>
        </w:rPr>
        <w:t>2.1. Структурные подразделения Администрации Беловского района, осуществляющие полномочия главных администраторов (администраторов) доходов по платежам в бюджет муниципального района «Беловский район» Курской области, пеням и штрафам по ним, осуществляют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5" w:name="sub_1005"/>
      <w:bookmarkEnd w:id="4"/>
      <w:r w:rsidRPr="00A00663">
        <w:rPr>
          <w:rFonts w:eastAsia="Times New Roman"/>
          <w:sz w:val="28"/>
          <w:szCs w:val="28"/>
        </w:rPr>
        <w:t xml:space="preserve">1) </w:t>
      </w:r>
      <w:proofErr w:type="gramStart"/>
      <w:r w:rsidRPr="00A00663">
        <w:rPr>
          <w:rFonts w:eastAsia="Times New Roman"/>
          <w:sz w:val="28"/>
          <w:szCs w:val="28"/>
        </w:rPr>
        <w:t>контроль за</w:t>
      </w:r>
      <w:proofErr w:type="gramEnd"/>
      <w:r w:rsidRPr="00A00663">
        <w:rPr>
          <w:rFonts w:eastAsia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 муниципального района «Беловский район» Курской области, пеней и штрафов по ним, по </w:t>
      </w:r>
      <w:r w:rsidRPr="00A00663">
        <w:rPr>
          <w:rFonts w:eastAsia="Times New Roman"/>
          <w:sz w:val="28"/>
          <w:szCs w:val="28"/>
        </w:rPr>
        <w:lastRenderedPageBreak/>
        <w:t>закрепленным источникам доходов бюджета муниципального района «Беловский район» Курской области, в том числе:</w:t>
      </w:r>
    </w:p>
    <w:bookmarkEnd w:id="5"/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A00663">
        <w:rPr>
          <w:rFonts w:eastAsia="Times New Roman"/>
          <w:sz w:val="28"/>
          <w:szCs w:val="28"/>
        </w:rPr>
        <w:t>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договором (контрактом);</w:t>
      </w: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A00663">
        <w:rPr>
          <w:rFonts w:eastAsia="Times New Roman"/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 предусмотренной </w:t>
      </w:r>
      <w:hyperlink r:id="rId14" w:history="1">
        <w:r w:rsidRPr="00A00663">
          <w:rPr>
            <w:rFonts w:eastAsia="Times New Roman"/>
            <w:color w:val="106BBE"/>
            <w:sz w:val="28"/>
            <w:szCs w:val="28"/>
          </w:rPr>
          <w:t>статьей 21.3</w:t>
        </w:r>
      </w:hyperlink>
      <w:r w:rsidRPr="00A00663">
        <w:rPr>
          <w:rFonts w:eastAsia="Times New Roman"/>
          <w:sz w:val="28"/>
          <w:szCs w:val="28"/>
        </w:rPr>
        <w:t xml:space="preserve"> Федерального закона от 27.07.2010 N 210-ФЗ "Об организации предоставления государственных и муниципальных услуг"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</w:t>
      </w:r>
      <w:proofErr w:type="gramEnd"/>
      <w:r w:rsidRPr="00A00663">
        <w:rPr>
          <w:rFonts w:eastAsia="Times New Roman"/>
          <w:sz w:val="28"/>
          <w:szCs w:val="28"/>
        </w:rPr>
        <w:t xml:space="preserve">, </w:t>
      </w:r>
      <w:proofErr w:type="gramStart"/>
      <w:r w:rsidRPr="00A00663">
        <w:rPr>
          <w:rFonts w:eastAsia="Times New Roman"/>
          <w:sz w:val="28"/>
          <w:szCs w:val="28"/>
        </w:rPr>
        <w:t xml:space="preserve">включая подлежащую уплате сумму, не размещается в ГИС ГМП, </w:t>
      </w:r>
      <w:hyperlink r:id="rId15" w:history="1">
        <w:r w:rsidRPr="00A00663">
          <w:rPr>
            <w:rFonts w:eastAsia="Times New Roman"/>
            <w:color w:val="106BBE"/>
            <w:sz w:val="28"/>
            <w:szCs w:val="28"/>
          </w:rPr>
          <w:t>перечень</w:t>
        </w:r>
      </w:hyperlink>
      <w:r w:rsidRPr="00A00663">
        <w:rPr>
          <w:rFonts w:eastAsia="Times New Roman"/>
          <w:sz w:val="28"/>
          <w:szCs w:val="28"/>
        </w:rPr>
        <w:t xml:space="preserve"> которых утвержден </w:t>
      </w:r>
      <w:hyperlink r:id="rId16" w:history="1">
        <w:r w:rsidRPr="00A00663">
          <w:rPr>
            <w:rFonts w:eastAsia="Times New Roman"/>
            <w:color w:val="106BBE"/>
            <w:sz w:val="28"/>
            <w:szCs w:val="28"/>
          </w:rPr>
          <w:t>приказом</w:t>
        </w:r>
      </w:hyperlink>
      <w:r w:rsidRPr="00A00663">
        <w:rPr>
          <w:rFonts w:eastAsia="Times New Roman"/>
          <w:sz w:val="28"/>
          <w:szCs w:val="28"/>
        </w:rPr>
        <w:t xml:space="preserve"> Министерства финансов Российской Федерации от 25 декабря 2019 г. N 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  <w:proofErr w:type="gramEnd"/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A00663">
        <w:rPr>
          <w:rFonts w:eastAsia="Times New Roman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</w:t>
      </w:r>
      <w:proofErr w:type="gramEnd"/>
      <w:r w:rsidRPr="00A00663">
        <w:rPr>
          <w:rFonts w:eastAsia="Times New Roman"/>
          <w:sz w:val="28"/>
          <w:szCs w:val="28"/>
        </w:rPr>
        <w:t xml:space="preserve">, </w:t>
      </w:r>
      <w:proofErr w:type="gramStart"/>
      <w:r w:rsidRPr="00A00663">
        <w:rPr>
          <w:rFonts w:eastAsia="Times New Roman"/>
          <w:sz w:val="28"/>
          <w:szCs w:val="28"/>
        </w:rPr>
        <w:t>предусмотренных</w:t>
      </w:r>
      <w:proofErr w:type="gramEnd"/>
      <w:r w:rsidRPr="00A00663">
        <w:rPr>
          <w:rFonts w:eastAsia="Times New Roman"/>
          <w:sz w:val="28"/>
          <w:szCs w:val="28"/>
        </w:rPr>
        <w:t xml:space="preserve"> законодательством Российской Федерации;</w:t>
      </w: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A00663">
        <w:rPr>
          <w:rFonts w:eastAsia="Times New Roman"/>
          <w:sz w:val="28"/>
          <w:szCs w:val="28"/>
        </w:rPr>
        <w:t>за своевременным начислением неустойки (штрафов, пени);</w:t>
      </w: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A00663">
        <w:rPr>
          <w:rFonts w:eastAsia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за своевременной передачей документов для отражения в бюджетном учете;</w:t>
      </w: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6" w:name="sub_1006"/>
      <w:r w:rsidRPr="00A00663">
        <w:rPr>
          <w:rFonts w:eastAsia="Times New Roman"/>
          <w:sz w:val="28"/>
          <w:szCs w:val="28"/>
        </w:rPr>
        <w:t>2) 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ежеквартальное проведение анализа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7" w:name="sub_1007"/>
      <w:bookmarkEnd w:id="6"/>
      <w:r w:rsidRPr="00A00663">
        <w:rPr>
          <w:rFonts w:eastAsia="Times New Roman"/>
          <w:sz w:val="28"/>
          <w:szCs w:val="28"/>
        </w:rPr>
        <w:t>3)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 на предмет:</w:t>
      </w:r>
    </w:p>
    <w:bookmarkEnd w:id="7"/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A00663">
        <w:rPr>
          <w:rFonts w:eastAsia="Times New Roman"/>
          <w:sz w:val="28"/>
          <w:szCs w:val="28"/>
        </w:rPr>
        <w:t>наличия сведений о взыскании с должника денежных сре</w:t>
      </w:r>
      <w:proofErr w:type="gramStart"/>
      <w:r w:rsidRPr="00A00663">
        <w:rPr>
          <w:rFonts w:eastAsia="Times New Roman"/>
          <w:sz w:val="28"/>
          <w:szCs w:val="28"/>
        </w:rPr>
        <w:t xml:space="preserve">дств в </w:t>
      </w:r>
      <w:r w:rsidRPr="00A00663">
        <w:rPr>
          <w:rFonts w:eastAsia="Times New Roman"/>
          <w:sz w:val="28"/>
          <w:szCs w:val="28"/>
        </w:rPr>
        <w:lastRenderedPageBreak/>
        <w:t>р</w:t>
      </w:r>
      <w:proofErr w:type="gramEnd"/>
      <w:r w:rsidRPr="00A00663">
        <w:rPr>
          <w:rFonts w:eastAsia="Times New Roman"/>
          <w:sz w:val="28"/>
          <w:szCs w:val="28"/>
        </w:rPr>
        <w:t>амках исполнительного производства;</w:t>
      </w: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A00663">
        <w:rPr>
          <w:rFonts w:eastAsia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8" w:name="sub_1008"/>
      <w:r w:rsidRPr="00A00663">
        <w:rPr>
          <w:rFonts w:eastAsia="Times New Roman"/>
          <w:sz w:val="28"/>
          <w:szCs w:val="28"/>
        </w:rPr>
        <w:t>4) своевременное направление предложений в комиссию по рассмотрению вопросов о признании безнадежной или сомнительной задолженности по платежам в бюджет (далее - комиссия), для принятия решения о признании безнадежной к взысканию задолженности по платежам в бюджеты бюджетной системы Российской Федерац</w:t>
      </w:r>
      <w:proofErr w:type="gramStart"/>
      <w:r w:rsidRPr="00A00663">
        <w:rPr>
          <w:rFonts w:eastAsia="Times New Roman"/>
          <w:sz w:val="28"/>
          <w:szCs w:val="28"/>
        </w:rPr>
        <w:t>ии и ее</w:t>
      </w:r>
      <w:proofErr w:type="gramEnd"/>
      <w:r w:rsidRPr="00A00663">
        <w:rPr>
          <w:rFonts w:eastAsia="Times New Roman"/>
          <w:sz w:val="28"/>
          <w:szCs w:val="28"/>
        </w:rPr>
        <w:t xml:space="preserve"> списании.</w:t>
      </w:r>
    </w:p>
    <w:bookmarkEnd w:id="8"/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A00663" w:rsidRPr="00A00663" w:rsidRDefault="00A00663" w:rsidP="00A0066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/>
          <w:b/>
          <w:bCs/>
          <w:color w:val="26282F"/>
          <w:sz w:val="28"/>
          <w:szCs w:val="28"/>
        </w:rPr>
      </w:pPr>
      <w:bookmarkStart w:id="9" w:name="sub_1009"/>
      <w:r w:rsidRPr="00A00663">
        <w:rPr>
          <w:rFonts w:eastAsia="Times New Roman"/>
          <w:b/>
          <w:bCs/>
          <w:color w:val="26282F"/>
          <w:sz w:val="28"/>
          <w:szCs w:val="28"/>
        </w:rPr>
        <w:t>3. Мероприятия по урегулированию дебиторской задолженности по доходам в досудебном порядке</w:t>
      </w:r>
    </w:p>
    <w:bookmarkEnd w:id="9"/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10" w:name="sub_1010"/>
      <w:r w:rsidRPr="00A00663">
        <w:rPr>
          <w:rFonts w:eastAsia="Times New Roman"/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</w: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11" w:name="sub_1011"/>
      <w:bookmarkEnd w:id="10"/>
      <w:r w:rsidRPr="00A00663">
        <w:rPr>
          <w:rFonts w:eastAsia="Times New Roman"/>
          <w:sz w:val="28"/>
          <w:szCs w:val="28"/>
        </w:rPr>
        <w:t>1)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12" w:name="sub_1012"/>
      <w:bookmarkEnd w:id="11"/>
      <w:r w:rsidRPr="00A00663">
        <w:rPr>
          <w:rFonts w:eastAsia="Times New Roman"/>
          <w:sz w:val="28"/>
          <w:szCs w:val="28"/>
        </w:rPr>
        <w:t xml:space="preserve">2) 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</w:t>
      </w:r>
      <w:hyperlink r:id="rId17" w:history="1">
        <w:r w:rsidRPr="00A00663">
          <w:rPr>
            <w:rFonts w:eastAsia="Times New Roman"/>
            <w:color w:val="106BBE"/>
            <w:sz w:val="28"/>
            <w:szCs w:val="28"/>
          </w:rPr>
          <w:t>процессуальным законодательством</w:t>
        </w:r>
      </w:hyperlink>
      <w:r w:rsidRPr="00A00663">
        <w:rPr>
          <w:rFonts w:eastAsia="Times New Roman"/>
          <w:sz w:val="28"/>
          <w:szCs w:val="28"/>
        </w:rPr>
        <w:t xml:space="preserve"> Российской Федерации, договором (контрактом);</w:t>
      </w: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13" w:name="sub_1013"/>
      <w:bookmarkEnd w:id="12"/>
      <w:r w:rsidRPr="00A00663">
        <w:rPr>
          <w:rFonts w:eastAsia="Times New Roman"/>
          <w:sz w:val="28"/>
          <w:szCs w:val="28"/>
        </w:rPr>
        <w:t>3)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14" w:name="sub_1014"/>
      <w:bookmarkEnd w:id="13"/>
      <w:r w:rsidRPr="00A00663">
        <w:rPr>
          <w:rFonts w:eastAsia="Times New Roman"/>
          <w:sz w:val="28"/>
          <w:szCs w:val="28"/>
        </w:rPr>
        <w:t xml:space="preserve">3.2.  </w:t>
      </w:r>
      <w:proofErr w:type="gramStart"/>
      <w:r w:rsidRPr="00A00663">
        <w:rPr>
          <w:rFonts w:eastAsia="Times New Roman"/>
          <w:sz w:val="28"/>
          <w:szCs w:val="28"/>
        </w:rPr>
        <w:t>Администраторы доходов бюджета муниципального района «Беловский район» Курской области при выявлении в ходе контроля за поступлением доходов в бюджеты бюджетной системы Российской Федерации, контроля за надлежащим исполнением договоров (контрактов) нарушений контрагентом условий договора (контракта) в части, касающейся уплаты денежных средств, в срок, предусмотренный договором (контрактом), но не позднее 90 календарных дней с момента образования просроченной дебиторской задолженности:</w:t>
      </w:r>
      <w:proofErr w:type="gramEnd"/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15" w:name="sub_1015"/>
      <w:bookmarkEnd w:id="14"/>
      <w:r w:rsidRPr="00A00663">
        <w:rPr>
          <w:rFonts w:eastAsia="Times New Roman"/>
          <w:sz w:val="28"/>
          <w:szCs w:val="28"/>
        </w:rPr>
        <w:t>1)   производят расчет задолженности по пеням и штрафам;</w:t>
      </w: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16" w:name="sub_1016"/>
      <w:bookmarkEnd w:id="15"/>
      <w:r w:rsidRPr="00A00663">
        <w:rPr>
          <w:rFonts w:eastAsia="Times New Roman"/>
          <w:sz w:val="28"/>
          <w:szCs w:val="28"/>
        </w:rPr>
        <w:t xml:space="preserve">2) направляют должнику требование (претензию) о погашении задолженности с приложением расчета задолженности по пеням и </w:t>
      </w:r>
      <w:r w:rsidRPr="00A00663">
        <w:rPr>
          <w:rFonts w:eastAsia="Times New Roman"/>
          <w:sz w:val="28"/>
          <w:szCs w:val="28"/>
        </w:rPr>
        <w:lastRenderedPageBreak/>
        <w:t>штрафам.</w:t>
      </w: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17" w:name="sub_1017"/>
      <w:bookmarkEnd w:id="16"/>
      <w:r w:rsidRPr="00A00663">
        <w:rPr>
          <w:rFonts w:eastAsia="Times New Roman"/>
          <w:sz w:val="28"/>
          <w:szCs w:val="28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(контрактом).</w:t>
      </w: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18" w:name="sub_1018"/>
      <w:bookmarkEnd w:id="17"/>
      <w:r w:rsidRPr="00A00663">
        <w:rPr>
          <w:rFonts w:eastAsia="Times New Roman"/>
          <w:sz w:val="28"/>
          <w:szCs w:val="28"/>
        </w:rPr>
        <w:t>3.4. При добровольном исполнении обязатель</w:t>
      </w:r>
      <w:proofErr w:type="gramStart"/>
      <w:r w:rsidRPr="00A00663">
        <w:rPr>
          <w:rFonts w:eastAsia="Times New Roman"/>
          <w:sz w:val="28"/>
          <w:szCs w:val="28"/>
        </w:rPr>
        <w:t>ств в ср</w:t>
      </w:r>
      <w:proofErr w:type="gramEnd"/>
      <w:r w:rsidRPr="00A00663">
        <w:rPr>
          <w:rFonts w:eastAsia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bookmarkEnd w:id="18"/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A00663" w:rsidRPr="00A00663" w:rsidRDefault="00A00663" w:rsidP="00A0066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/>
          <w:b/>
          <w:bCs/>
          <w:color w:val="26282F"/>
          <w:sz w:val="28"/>
          <w:szCs w:val="28"/>
        </w:rPr>
      </w:pPr>
      <w:bookmarkStart w:id="19" w:name="sub_1019"/>
      <w:r w:rsidRPr="00A00663">
        <w:rPr>
          <w:rFonts w:eastAsia="Times New Roman"/>
          <w:b/>
          <w:bCs/>
          <w:color w:val="26282F"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00663">
        <w:rPr>
          <w:rFonts w:ascii="Times New Roman CYR" w:eastAsia="Times New Roman" w:hAnsi="Times New Roman CYR" w:cs="Times New Roman CYR"/>
          <w:sz w:val="28"/>
          <w:szCs w:val="28"/>
        </w:rPr>
        <w:t>4.1.В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00663">
        <w:rPr>
          <w:rFonts w:ascii="Times New Roman CYR" w:eastAsia="Times New Roman" w:hAnsi="Times New Roman CYR" w:cs="Times New Roman CYR"/>
          <w:sz w:val="28"/>
          <w:szCs w:val="28"/>
        </w:rPr>
        <w:t xml:space="preserve">4.2. </w:t>
      </w:r>
      <w:proofErr w:type="gramStart"/>
      <w:r w:rsidRPr="00A00663">
        <w:rPr>
          <w:rFonts w:ascii="Times New Roman CYR" w:eastAsia="Times New Roman" w:hAnsi="Times New Roman CYR" w:cs="Times New Roman CYR"/>
          <w:sz w:val="28"/>
          <w:szCs w:val="28"/>
        </w:rPr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00663">
        <w:rPr>
          <w:rFonts w:ascii="Times New Roman CYR" w:eastAsia="Times New Roman" w:hAnsi="Times New Roman CYR" w:cs="Times New Roman CYR"/>
          <w:sz w:val="28"/>
          <w:szCs w:val="28"/>
        </w:rPr>
        <w:t>Перечень документов для подготовки иска:</w:t>
      </w: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00663">
        <w:rPr>
          <w:rFonts w:ascii="Times New Roman CYR" w:eastAsia="Times New Roman" w:hAnsi="Times New Roman CYR" w:cs="Times New Roman CYR"/>
          <w:sz w:val="28"/>
          <w:szCs w:val="28"/>
        </w:rPr>
        <w:t>- документы, подтверждающие обстоятельства, на которых основываются требования к должнику;</w:t>
      </w: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00663">
        <w:rPr>
          <w:rFonts w:ascii="Times New Roman CYR" w:eastAsia="Times New Roman" w:hAnsi="Times New Roman CYR" w:cs="Times New Roman CYR"/>
          <w:sz w:val="28"/>
          <w:szCs w:val="28"/>
        </w:rPr>
        <w:t>- расчет взыскиваемой или оспариваемой денежной суммы (основной долг, пени, неустойка, проценты);</w:t>
      </w: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00663">
        <w:rPr>
          <w:rFonts w:ascii="Times New Roman CYR" w:eastAsia="Times New Roman" w:hAnsi="Times New Roman CYR" w:cs="Times New Roman CYR"/>
          <w:sz w:val="28"/>
          <w:szCs w:val="28"/>
        </w:rPr>
        <w:t>-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00663">
        <w:rPr>
          <w:rFonts w:ascii="Times New Roman CYR" w:eastAsia="Times New Roman" w:hAnsi="Times New Roman CYR" w:cs="Times New Roman CYR"/>
          <w:sz w:val="28"/>
          <w:szCs w:val="28"/>
        </w:rPr>
        <w:t>4.3. 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00663">
        <w:rPr>
          <w:rFonts w:ascii="Times New Roman CYR" w:eastAsia="Times New Roman" w:hAnsi="Times New Roman CYR" w:cs="Times New Roman CYR"/>
          <w:sz w:val="28"/>
          <w:szCs w:val="28"/>
        </w:rPr>
        <w:t xml:space="preserve">4.4.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</w:t>
      </w:r>
      <w:r w:rsidRPr="00A00663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оснований.</w:t>
      </w:r>
    </w:p>
    <w:p w:rsid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00663">
        <w:rPr>
          <w:rFonts w:ascii="Times New Roman CYR" w:eastAsia="Times New Roman" w:hAnsi="Times New Roman CYR" w:cs="Times New Roman CYR"/>
          <w:sz w:val="28"/>
          <w:szCs w:val="28"/>
        </w:rPr>
        <w:t>4.5. 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00663" w:rsidRPr="00A00663" w:rsidRDefault="00A00663" w:rsidP="00A00663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color w:val="26282F"/>
          <w:sz w:val="28"/>
          <w:szCs w:val="28"/>
        </w:rPr>
      </w:pPr>
      <w:bookmarkStart w:id="20" w:name="sub_1026"/>
      <w:bookmarkEnd w:id="19"/>
      <w:r w:rsidRPr="00A00663">
        <w:rPr>
          <w:rFonts w:eastAsia="Times New Roman"/>
          <w:b/>
          <w:bCs/>
          <w:color w:val="26282F"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bookmarkEnd w:id="20"/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21" w:name="sub_1027"/>
      <w:r w:rsidRPr="00A00663">
        <w:rPr>
          <w:rFonts w:eastAsia="Times New Roman"/>
          <w:sz w:val="28"/>
          <w:szCs w:val="28"/>
        </w:rPr>
        <w:t xml:space="preserve">5.1. На 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администраторы доходов  бюджета муниципального района «Беловский район» Курской области, указанные в </w:t>
      </w:r>
      <w:hyperlink w:anchor="sub_1022" w:history="1">
        <w:r w:rsidRPr="00A00663">
          <w:rPr>
            <w:rFonts w:eastAsia="Times New Roman"/>
            <w:color w:val="106BBE"/>
            <w:sz w:val="28"/>
            <w:szCs w:val="28"/>
          </w:rPr>
          <w:t>п. 4.3</w:t>
        </w:r>
      </w:hyperlink>
      <w:r w:rsidRPr="00A00663">
        <w:rPr>
          <w:rFonts w:eastAsia="Times New Roman"/>
          <w:sz w:val="28"/>
          <w:szCs w:val="28"/>
        </w:rPr>
        <w:t>, настоящего регламента, осуществляет, при необходимости, взаимодействие со службой судебных приставов, включающее в себя:</w:t>
      </w:r>
    </w:p>
    <w:bookmarkEnd w:id="21"/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A00663">
        <w:rPr>
          <w:rFonts w:eastAsia="Times New Roman"/>
          <w:sz w:val="28"/>
          <w:szCs w:val="28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A00663">
        <w:rPr>
          <w:rFonts w:eastAsia="Times New Roman"/>
          <w:sz w:val="28"/>
          <w:szCs w:val="28"/>
        </w:rPr>
        <w:t>мониторинг эффективности взыскания просроченной дебиторской задолженности в рамках исполнительного производства.</w:t>
      </w: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/>
          <w:sz w:val="28"/>
          <w:szCs w:val="28"/>
        </w:rPr>
      </w:pPr>
      <w:r w:rsidRPr="00A00663">
        <w:rPr>
          <w:rFonts w:eastAsia="Times New Roman"/>
          <w:b/>
          <w:sz w:val="28"/>
          <w:szCs w:val="28"/>
        </w:rPr>
        <w:t>6.Отчетность о проведении претензионной и исковой работы</w:t>
      </w: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A00663">
        <w:rPr>
          <w:rFonts w:eastAsia="Times New Roman"/>
          <w:sz w:val="28"/>
          <w:szCs w:val="28"/>
        </w:rPr>
        <w:t>Главные администраторы (администраторы) доходов бюджета муниципального района «Беловский район» Курской области ежеквартально до 15 числа месяца следующего за отчетным кварталом представляют в Управление финансов Администрации Беловского района Курской области (далее – Управление финансов) отчет о проведении претензионной и исковой работы.</w:t>
      </w:r>
    </w:p>
    <w:p w:rsidR="00A00663" w:rsidRPr="00A00663" w:rsidRDefault="00A00663" w:rsidP="00A006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A00663">
        <w:rPr>
          <w:rFonts w:eastAsia="Times New Roman"/>
          <w:sz w:val="28"/>
          <w:szCs w:val="28"/>
        </w:rPr>
        <w:t>Управление финансов ежеквартально до 30 числа месяца, следующего за истекшим кварталом, представляет Главе Беловского района Курской области отчет о проведении работы по сокращению дебиторской задолженности и принятию своевременных мер по ее взысканию в отношении доходов, администрируемых главными администраторами (администраторами) доходов бюджета Беловского района Курской области.</w:t>
      </w:r>
    </w:p>
    <w:p w:rsidR="00030878" w:rsidRDefault="00030878" w:rsidP="00030878">
      <w:pPr>
        <w:jc w:val="center"/>
        <w:rPr>
          <w:rFonts w:eastAsia="Times New Roman"/>
          <w:sz w:val="28"/>
          <w:szCs w:val="28"/>
        </w:rPr>
      </w:pPr>
    </w:p>
    <w:sectPr w:rsidR="00030878" w:rsidSect="00BA128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429" w:rsidRDefault="00EC3429" w:rsidP="008C554A">
      <w:r>
        <w:separator/>
      </w:r>
    </w:p>
  </w:endnote>
  <w:endnote w:type="continuationSeparator" w:id="0">
    <w:p w:rsidR="00EC3429" w:rsidRDefault="00EC3429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429" w:rsidRDefault="00EC3429" w:rsidP="008C554A">
      <w:r>
        <w:separator/>
      </w:r>
    </w:p>
  </w:footnote>
  <w:footnote w:type="continuationSeparator" w:id="0">
    <w:p w:rsidR="00EC3429" w:rsidRDefault="00EC3429" w:rsidP="008C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1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2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3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4">
    <w:nsid w:val="167F2D03"/>
    <w:multiLevelType w:val="multilevel"/>
    <w:tmpl w:val="4ABC66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156D6"/>
    <w:rsid w:val="00017B22"/>
    <w:rsid w:val="00024C76"/>
    <w:rsid w:val="00030878"/>
    <w:rsid w:val="00031CB9"/>
    <w:rsid w:val="00040F5C"/>
    <w:rsid w:val="0005377B"/>
    <w:rsid w:val="00061F35"/>
    <w:rsid w:val="00066A0A"/>
    <w:rsid w:val="0007343B"/>
    <w:rsid w:val="000952B8"/>
    <w:rsid w:val="00096542"/>
    <w:rsid w:val="00097477"/>
    <w:rsid w:val="000A3B51"/>
    <w:rsid w:val="000A72EC"/>
    <w:rsid w:val="000B3998"/>
    <w:rsid w:val="000B72C8"/>
    <w:rsid w:val="000C1AC7"/>
    <w:rsid w:val="000C7CF3"/>
    <w:rsid w:val="000D5889"/>
    <w:rsid w:val="000D7253"/>
    <w:rsid w:val="000F0209"/>
    <w:rsid w:val="000F3529"/>
    <w:rsid w:val="000F465B"/>
    <w:rsid w:val="000F6CF8"/>
    <w:rsid w:val="00100DEA"/>
    <w:rsid w:val="00102517"/>
    <w:rsid w:val="00117CF8"/>
    <w:rsid w:val="00123CC4"/>
    <w:rsid w:val="00126DCB"/>
    <w:rsid w:val="00130017"/>
    <w:rsid w:val="00131EB2"/>
    <w:rsid w:val="001340C3"/>
    <w:rsid w:val="00134EEC"/>
    <w:rsid w:val="001356D1"/>
    <w:rsid w:val="0013667C"/>
    <w:rsid w:val="00141FDB"/>
    <w:rsid w:val="00144874"/>
    <w:rsid w:val="00154CA7"/>
    <w:rsid w:val="00154E7B"/>
    <w:rsid w:val="001600B4"/>
    <w:rsid w:val="001633E9"/>
    <w:rsid w:val="0016683C"/>
    <w:rsid w:val="0016748E"/>
    <w:rsid w:val="00175A2D"/>
    <w:rsid w:val="00182E7B"/>
    <w:rsid w:val="00184791"/>
    <w:rsid w:val="00185247"/>
    <w:rsid w:val="001913EC"/>
    <w:rsid w:val="001C04AE"/>
    <w:rsid w:val="001D1638"/>
    <w:rsid w:val="001E0746"/>
    <w:rsid w:val="001E2E82"/>
    <w:rsid w:val="001E5825"/>
    <w:rsid w:val="00205420"/>
    <w:rsid w:val="002058A3"/>
    <w:rsid w:val="00234D69"/>
    <w:rsid w:val="00236DF7"/>
    <w:rsid w:val="002374BC"/>
    <w:rsid w:val="00240195"/>
    <w:rsid w:val="00244D95"/>
    <w:rsid w:val="00247360"/>
    <w:rsid w:val="002509FA"/>
    <w:rsid w:val="0025185E"/>
    <w:rsid w:val="00254962"/>
    <w:rsid w:val="00263AEF"/>
    <w:rsid w:val="002706D0"/>
    <w:rsid w:val="0027096B"/>
    <w:rsid w:val="002725EC"/>
    <w:rsid w:val="00283ED2"/>
    <w:rsid w:val="00284526"/>
    <w:rsid w:val="002B137F"/>
    <w:rsid w:val="002C01E4"/>
    <w:rsid w:val="002C2983"/>
    <w:rsid w:val="002D2451"/>
    <w:rsid w:val="002D3262"/>
    <w:rsid w:val="002D39C5"/>
    <w:rsid w:val="002D4154"/>
    <w:rsid w:val="002F429D"/>
    <w:rsid w:val="002F617E"/>
    <w:rsid w:val="002F7D42"/>
    <w:rsid w:val="00305CBC"/>
    <w:rsid w:val="00310A3E"/>
    <w:rsid w:val="003140B9"/>
    <w:rsid w:val="00317F0D"/>
    <w:rsid w:val="003238A0"/>
    <w:rsid w:val="003319AF"/>
    <w:rsid w:val="00332726"/>
    <w:rsid w:val="00335C6C"/>
    <w:rsid w:val="0034569D"/>
    <w:rsid w:val="00346EF5"/>
    <w:rsid w:val="00350F92"/>
    <w:rsid w:val="0035602E"/>
    <w:rsid w:val="003578BA"/>
    <w:rsid w:val="003760FD"/>
    <w:rsid w:val="00385077"/>
    <w:rsid w:val="00386264"/>
    <w:rsid w:val="00392EBC"/>
    <w:rsid w:val="00393607"/>
    <w:rsid w:val="00397914"/>
    <w:rsid w:val="003A47E2"/>
    <w:rsid w:val="003B3103"/>
    <w:rsid w:val="003B6F74"/>
    <w:rsid w:val="003C6CC6"/>
    <w:rsid w:val="003D37C7"/>
    <w:rsid w:val="003D4245"/>
    <w:rsid w:val="003D6805"/>
    <w:rsid w:val="003E065F"/>
    <w:rsid w:val="00407512"/>
    <w:rsid w:val="00410DF2"/>
    <w:rsid w:val="004160C3"/>
    <w:rsid w:val="004167B4"/>
    <w:rsid w:val="00423FAB"/>
    <w:rsid w:val="00425F75"/>
    <w:rsid w:val="00430D75"/>
    <w:rsid w:val="00442799"/>
    <w:rsid w:val="0044536A"/>
    <w:rsid w:val="00446C3E"/>
    <w:rsid w:val="0045227A"/>
    <w:rsid w:val="00462E93"/>
    <w:rsid w:val="004639A5"/>
    <w:rsid w:val="00464EF5"/>
    <w:rsid w:val="0046641B"/>
    <w:rsid w:val="004730A2"/>
    <w:rsid w:val="00476C81"/>
    <w:rsid w:val="00483D8D"/>
    <w:rsid w:val="00490BCF"/>
    <w:rsid w:val="00493D06"/>
    <w:rsid w:val="00497A6F"/>
    <w:rsid w:val="004A0B1A"/>
    <w:rsid w:val="004A2F08"/>
    <w:rsid w:val="004A4570"/>
    <w:rsid w:val="004B2E37"/>
    <w:rsid w:val="004B7891"/>
    <w:rsid w:val="004B7A11"/>
    <w:rsid w:val="004C1359"/>
    <w:rsid w:val="004C1836"/>
    <w:rsid w:val="004C3691"/>
    <w:rsid w:val="004C4C41"/>
    <w:rsid w:val="004D05F3"/>
    <w:rsid w:val="004D33CF"/>
    <w:rsid w:val="004D47F9"/>
    <w:rsid w:val="004D59DF"/>
    <w:rsid w:val="004D7B9B"/>
    <w:rsid w:val="004E5784"/>
    <w:rsid w:val="004F3630"/>
    <w:rsid w:val="00507EA9"/>
    <w:rsid w:val="00510B0C"/>
    <w:rsid w:val="00517882"/>
    <w:rsid w:val="005231C0"/>
    <w:rsid w:val="00526243"/>
    <w:rsid w:val="00526484"/>
    <w:rsid w:val="0053438F"/>
    <w:rsid w:val="0053639A"/>
    <w:rsid w:val="005403C0"/>
    <w:rsid w:val="00550AC5"/>
    <w:rsid w:val="005721F7"/>
    <w:rsid w:val="00574F34"/>
    <w:rsid w:val="00576A9E"/>
    <w:rsid w:val="0057754F"/>
    <w:rsid w:val="0058142B"/>
    <w:rsid w:val="00585DC7"/>
    <w:rsid w:val="00587836"/>
    <w:rsid w:val="00590680"/>
    <w:rsid w:val="00591423"/>
    <w:rsid w:val="0059751B"/>
    <w:rsid w:val="005B19D1"/>
    <w:rsid w:val="005B666F"/>
    <w:rsid w:val="005C56DA"/>
    <w:rsid w:val="005C59F3"/>
    <w:rsid w:val="005D1042"/>
    <w:rsid w:val="005D62C8"/>
    <w:rsid w:val="005E2D9C"/>
    <w:rsid w:val="005F123A"/>
    <w:rsid w:val="005F21AD"/>
    <w:rsid w:val="005F4D92"/>
    <w:rsid w:val="005F550B"/>
    <w:rsid w:val="006044E0"/>
    <w:rsid w:val="0061246E"/>
    <w:rsid w:val="00617A53"/>
    <w:rsid w:val="006211CD"/>
    <w:rsid w:val="006217FE"/>
    <w:rsid w:val="00623167"/>
    <w:rsid w:val="00626277"/>
    <w:rsid w:val="0062633E"/>
    <w:rsid w:val="00630AB0"/>
    <w:rsid w:val="006409A2"/>
    <w:rsid w:val="00650BA4"/>
    <w:rsid w:val="0065281A"/>
    <w:rsid w:val="0065308C"/>
    <w:rsid w:val="0065421C"/>
    <w:rsid w:val="00662D8C"/>
    <w:rsid w:val="006656E5"/>
    <w:rsid w:val="00683EA0"/>
    <w:rsid w:val="006A35B5"/>
    <w:rsid w:val="006A48AB"/>
    <w:rsid w:val="006A75B8"/>
    <w:rsid w:val="006B2D13"/>
    <w:rsid w:val="006B2D75"/>
    <w:rsid w:val="006B4390"/>
    <w:rsid w:val="006D04EF"/>
    <w:rsid w:val="006D0B4E"/>
    <w:rsid w:val="006D5E35"/>
    <w:rsid w:val="006D766A"/>
    <w:rsid w:val="006D7E5A"/>
    <w:rsid w:val="006E78ED"/>
    <w:rsid w:val="006F11D6"/>
    <w:rsid w:val="006F3F88"/>
    <w:rsid w:val="006F6901"/>
    <w:rsid w:val="00702172"/>
    <w:rsid w:val="007064B3"/>
    <w:rsid w:val="0071438F"/>
    <w:rsid w:val="00715430"/>
    <w:rsid w:val="00722C82"/>
    <w:rsid w:val="00723E25"/>
    <w:rsid w:val="007244C4"/>
    <w:rsid w:val="00727139"/>
    <w:rsid w:val="00737C66"/>
    <w:rsid w:val="0076537A"/>
    <w:rsid w:val="007661BE"/>
    <w:rsid w:val="00766F35"/>
    <w:rsid w:val="0077139D"/>
    <w:rsid w:val="007861AA"/>
    <w:rsid w:val="00787D1E"/>
    <w:rsid w:val="00791664"/>
    <w:rsid w:val="00794B2E"/>
    <w:rsid w:val="00795122"/>
    <w:rsid w:val="007C5DA0"/>
    <w:rsid w:val="007E3327"/>
    <w:rsid w:val="007F0239"/>
    <w:rsid w:val="007F227E"/>
    <w:rsid w:val="007F4D08"/>
    <w:rsid w:val="007F6890"/>
    <w:rsid w:val="007F7A09"/>
    <w:rsid w:val="008017C3"/>
    <w:rsid w:val="008029D3"/>
    <w:rsid w:val="00805D7A"/>
    <w:rsid w:val="00806B98"/>
    <w:rsid w:val="0082612F"/>
    <w:rsid w:val="00826E13"/>
    <w:rsid w:val="008356E4"/>
    <w:rsid w:val="00842E9E"/>
    <w:rsid w:val="00850DAF"/>
    <w:rsid w:val="00862E0C"/>
    <w:rsid w:val="0086449F"/>
    <w:rsid w:val="00874365"/>
    <w:rsid w:val="00874D0D"/>
    <w:rsid w:val="00883760"/>
    <w:rsid w:val="0088572E"/>
    <w:rsid w:val="008A0414"/>
    <w:rsid w:val="008A11E6"/>
    <w:rsid w:val="008A16B2"/>
    <w:rsid w:val="008A2580"/>
    <w:rsid w:val="008A65FC"/>
    <w:rsid w:val="008C32E2"/>
    <w:rsid w:val="008C443D"/>
    <w:rsid w:val="008C554A"/>
    <w:rsid w:val="008C6AAA"/>
    <w:rsid w:val="008D2AFD"/>
    <w:rsid w:val="008D3474"/>
    <w:rsid w:val="008E4CC9"/>
    <w:rsid w:val="008E7F43"/>
    <w:rsid w:val="008F1E4F"/>
    <w:rsid w:val="009010BC"/>
    <w:rsid w:val="009021BB"/>
    <w:rsid w:val="009049EC"/>
    <w:rsid w:val="00914B51"/>
    <w:rsid w:val="00914E6A"/>
    <w:rsid w:val="00916B84"/>
    <w:rsid w:val="00921706"/>
    <w:rsid w:val="009279D3"/>
    <w:rsid w:val="00943153"/>
    <w:rsid w:val="00946D15"/>
    <w:rsid w:val="00947818"/>
    <w:rsid w:val="009531AE"/>
    <w:rsid w:val="00956980"/>
    <w:rsid w:val="009616E2"/>
    <w:rsid w:val="00966328"/>
    <w:rsid w:val="009664C4"/>
    <w:rsid w:val="00967800"/>
    <w:rsid w:val="009723D5"/>
    <w:rsid w:val="00975586"/>
    <w:rsid w:val="009807B8"/>
    <w:rsid w:val="0099529D"/>
    <w:rsid w:val="00995801"/>
    <w:rsid w:val="00995D35"/>
    <w:rsid w:val="009A25D5"/>
    <w:rsid w:val="009A396B"/>
    <w:rsid w:val="009A6548"/>
    <w:rsid w:val="009A7DA9"/>
    <w:rsid w:val="009B2830"/>
    <w:rsid w:val="009C3071"/>
    <w:rsid w:val="009C33DA"/>
    <w:rsid w:val="009D4C57"/>
    <w:rsid w:val="009E4475"/>
    <w:rsid w:val="009E7550"/>
    <w:rsid w:val="009F08A6"/>
    <w:rsid w:val="009F102F"/>
    <w:rsid w:val="009F34BC"/>
    <w:rsid w:val="009F4480"/>
    <w:rsid w:val="009F4C76"/>
    <w:rsid w:val="00A00663"/>
    <w:rsid w:val="00A133FA"/>
    <w:rsid w:val="00A150C7"/>
    <w:rsid w:val="00A15189"/>
    <w:rsid w:val="00A15A4C"/>
    <w:rsid w:val="00A16005"/>
    <w:rsid w:val="00A31971"/>
    <w:rsid w:val="00A33D2C"/>
    <w:rsid w:val="00A434B1"/>
    <w:rsid w:val="00A4367E"/>
    <w:rsid w:val="00A52AAA"/>
    <w:rsid w:val="00A63013"/>
    <w:rsid w:val="00A648B7"/>
    <w:rsid w:val="00A727E4"/>
    <w:rsid w:val="00A77D61"/>
    <w:rsid w:val="00A77D82"/>
    <w:rsid w:val="00A82189"/>
    <w:rsid w:val="00A946B9"/>
    <w:rsid w:val="00AA5B5D"/>
    <w:rsid w:val="00AA6311"/>
    <w:rsid w:val="00AB31F9"/>
    <w:rsid w:val="00AB4723"/>
    <w:rsid w:val="00AB4FB6"/>
    <w:rsid w:val="00AC5C04"/>
    <w:rsid w:val="00AE1B4F"/>
    <w:rsid w:val="00AE6D22"/>
    <w:rsid w:val="00AF24E4"/>
    <w:rsid w:val="00AF6007"/>
    <w:rsid w:val="00B0470C"/>
    <w:rsid w:val="00B1136D"/>
    <w:rsid w:val="00B12BC3"/>
    <w:rsid w:val="00B21943"/>
    <w:rsid w:val="00B2456A"/>
    <w:rsid w:val="00B266EA"/>
    <w:rsid w:val="00B279D4"/>
    <w:rsid w:val="00B4008E"/>
    <w:rsid w:val="00B40466"/>
    <w:rsid w:val="00B44F17"/>
    <w:rsid w:val="00B47112"/>
    <w:rsid w:val="00B524D6"/>
    <w:rsid w:val="00B6340F"/>
    <w:rsid w:val="00B646E3"/>
    <w:rsid w:val="00B65C67"/>
    <w:rsid w:val="00B8224A"/>
    <w:rsid w:val="00B86089"/>
    <w:rsid w:val="00B94006"/>
    <w:rsid w:val="00B97145"/>
    <w:rsid w:val="00BA1288"/>
    <w:rsid w:val="00BA172B"/>
    <w:rsid w:val="00BA1C6D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3AA9"/>
    <w:rsid w:val="00BE5928"/>
    <w:rsid w:val="00C0118E"/>
    <w:rsid w:val="00C04011"/>
    <w:rsid w:val="00C11D2F"/>
    <w:rsid w:val="00C16CBA"/>
    <w:rsid w:val="00C216B6"/>
    <w:rsid w:val="00C24398"/>
    <w:rsid w:val="00C2523C"/>
    <w:rsid w:val="00C26F88"/>
    <w:rsid w:val="00C347E1"/>
    <w:rsid w:val="00C40B3A"/>
    <w:rsid w:val="00C45F4D"/>
    <w:rsid w:val="00C72C66"/>
    <w:rsid w:val="00C93914"/>
    <w:rsid w:val="00CB499E"/>
    <w:rsid w:val="00CB4BEB"/>
    <w:rsid w:val="00CB5181"/>
    <w:rsid w:val="00CC2607"/>
    <w:rsid w:val="00CC3834"/>
    <w:rsid w:val="00CD0667"/>
    <w:rsid w:val="00CD1C45"/>
    <w:rsid w:val="00CD3145"/>
    <w:rsid w:val="00CD424D"/>
    <w:rsid w:val="00CD4D9D"/>
    <w:rsid w:val="00CD4E78"/>
    <w:rsid w:val="00CE08FB"/>
    <w:rsid w:val="00CE2EFD"/>
    <w:rsid w:val="00CE4EA1"/>
    <w:rsid w:val="00CE7237"/>
    <w:rsid w:val="00D009E9"/>
    <w:rsid w:val="00D04944"/>
    <w:rsid w:val="00D05DB2"/>
    <w:rsid w:val="00D232F3"/>
    <w:rsid w:val="00D30DC2"/>
    <w:rsid w:val="00D3588A"/>
    <w:rsid w:val="00D3614F"/>
    <w:rsid w:val="00D40AB7"/>
    <w:rsid w:val="00D47708"/>
    <w:rsid w:val="00D55291"/>
    <w:rsid w:val="00D573DF"/>
    <w:rsid w:val="00D655E4"/>
    <w:rsid w:val="00D65EDF"/>
    <w:rsid w:val="00D65F69"/>
    <w:rsid w:val="00D71C2D"/>
    <w:rsid w:val="00D755C9"/>
    <w:rsid w:val="00D825BC"/>
    <w:rsid w:val="00DA3001"/>
    <w:rsid w:val="00DA3CF8"/>
    <w:rsid w:val="00DA7859"/>
    <w:rsid w:val="00DB2370"/>
    <w:rsid w:val="00DC356E"/>
    <w:rsid w:val="00DC61F0"/>
    <w:rsid w:val="00DE0C7A"/>
    <w:rsid w:val="00DE6AC9"/>
    <w:rsid w:val="00DF5D19"/>
    <w:rsid w:val="00E03957"/>
    <w:rsid w:val="00E0798F"/>
    <w:rsid w:val="00E11544"/>
    <w:rsid w:val="00E14811"/>
    <w:rsid w:val="00E24DFE"/>
    <w:rsid w:val="00E351E8"/>
    <w:rsid w:val="00E40CF3"/>
    <w:rsid w:val="00E4245D"/>
    <w:rsid w:val="00E538C9"/>
    <w:rsid w:val="00E53994"/>
    <w:rsid w:val="00E71761"/>
    <w:rsid w:val="00E71EA4"/>
    <w:rsid w:val="00E86BE3"/>
    <w:rsid w:val="00E943DA"/>
    <w:rsid w:val="00E9770D"/>
    <w:rsid w:val="00EA4D35"/>
    <w:rsid w:val="00EA5044"/>
    <w:rsid w:val="00EB080A"/>
    <w:rsid w:val="00EB5DA8"/>
    <w:rsid w:val="00EC0CB0"/>
    <w:rsid w:val="00EC2912"/>
    <w:rsid w:val="00EC3429"/>
    <w:rsid w:val="00EC3AE7"/>
    <w:rsid w:val="00ED1DC3"/>
    <w:rsid w:val="00EE536D"/>
    <w:rsid w:val="00EF5A38"/>
    <w:rsid w:val="00F05FF2"/>
    <w:rsid w:val="00F12BC3"/>
    <w:rsid w:val="00F176DD"/>
    <w:rsid w:val="00F207BD"/>
    <w:rsid w:val="00F22E4F"/>
    <w:rsid w:val="00F2583C"/>
    <w:rsid w:val="00F30F0E"/>
    <w:rsid w:val="00F37CA8"/>
    <w:rsid w:val="00F4001C"/>
    <w:rsid w:val="00F40921"/>
    <w:rsid w:val="00F46953"/>
    <w:rsid w:val="00F47107"/>
    <w:rsid w:val="00F47CCA"/>
    <w:rsid w:val="00F54400"/>
    <w:rsid w:val="00F5464E"/>
    <w:rsid w:val="00F57FBE"/>
    <w:rsid w:val="00F60674"/>
    <w:rsid w:val="00F64DE0"/>
    <w:rsid w:val="00F73BAF"/>
    <w:rsid w:val="00F74B73"/>
    <w:rsid w:val="00F767D9"/>
    <w:rsid w:val="00F77F78"/>
    <w:rsid w:val="00F82E36"/>
    <w:rsid w:val="00F8467F"/>
    <w:rsid w:val="00F84C57"/>
    <w:rsid w:val="00F859A7"/>
    <w:rsid w:val="00F9183E"/>
    <w:rsid w:val="00F92BBD"/>
    <w:rsid w:val="00FA0468"/>
    <w:rsid w:val="00FA3833"/>
    <w:rsid w:val="00FA641E"/>
    <w:rsid w:val="00FB0A73"/>
    <w:rsid w:val="00FB12F4"/>
    <w:rsid w:val="00FB61AB"/>
    <w:rsid w:val="00FD27E4"/>
    <w:rsid w:val="00FD69C6"/>
    <w:rsid w:val="00FE2D94"/>
    <w:rsid w:val="00FE4895"/>
    <w:rsid w:val="00FE6E7B"/>
    <w:rsid w:val="00F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">
    <w:name w:val="Основной текст (2)_"/>
    <w:link w:val="20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0">
    <w:name w:val="Основной текст (2)"/>
    <w:basedOn w:val="a"/>
    <w:link w:val="2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1">
    <w:name w:val="Основной текст (3)_"/>
    <w:link w:val="32"/>
    <w:rsid w:val="00CD0667"/>
    <w:rPr>
      <w:spacing w:val="5"/>
      <w:sz w:val="13"/>
      <w:szCs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88572E"/>
  </w:style>
  <w:style w:type="paragraph" w:customStyle="1" w:styleId="16">
    <w:name w:val="Знак Знак1 Знак Знак Знак Знак"/>
    <w:basedOn w:val="a"/>
    <w:rsid w:val="00A0066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">
    <w:name w:val="Основной текст (2)_"/>
    <w:link w:val="20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0">
    <w:name w:val="Основной текст (2)"/>
    <w:basedOn w:val="a"/>
    <w:link w:val="2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1">
    <w:name w:val="Основной текст (3)_"/>
    <w:link w:val="32"/>
    <w:rsid w:val="00CD0667"/>
    <w:rPr>
      <w:spacing w:val="5"/>
      <w:sz w:val="13"/>
      <w:szCs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88572E"/>
  </w:style>
  <w:style w:type="paragraph" w:customStyle="1" w:styleId="16">
    <w:name w:val="Знак Знак1 Знак Знак Знак Знак"/>
    <w:basedOn w:val="a"/>
    <w:rsid w:val="00A0066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72005502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70670880/0" TargetMode="External"/><Relationship Id="rId17" Type="http://schemas.openxmlformats.org/officeDocument/2006/relationships/hyperlink" Target="https://internet.garant.ru/document/redirect/12128809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3499073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12505/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73499073/1000" TargetMode="External"/><Relationship Id="rId10" Type="http://schemas.openxmlformats.org/officeDocument/2006/relationships/hyperlink" Target="https://internet.garant.ru/document/redirect/10900200/2000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2177515/2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14A71-A9FA-4A85-9BB5-290FF1E8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2004</Words>
  <Characters>11425</Characters>
  <Application>Microsoft Office Word</Application>
  <DocSecurity>0</DocSecurity>
  <Lines>95</Lines>
  <Paragraphs>26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  <vt:variant>
        <vt:lpstr>Title</vt:lpstr>
      </vt:variant>
      <vt:variant>
        <vt:i4>1</vt:i4>
      </vt:variant>
    </vt:vector>
  </HeadingPairs>
  <TitlesOfParts>
    <vt:vector size="10" baseType="lpstr">
      <vt:lpstr/>
      <vt:lpstr>БЕЛОВСКОГО РАЙОНА КУРСКОЙ ОБЛАСТИ</vt:lpstr>
      <vt:lpstr/>
      <vt:lpstr>Регламент реализации  полномочий  главными администраторами (администраторами)  </vt:lpstr>
      <vt:lpstr>1. Общие положения</vt:lpstr>
      <vt:lpstr>2. Мероприятия по недопущению образования просроченной дебиторской задолженности</vt:lpstr>
      <vt:lpstr>3. Мероприятия по урегулированию дебиторской задолженности по доходам в досудебн</vt:lpstr>
      <vt:lpstr>4. Мероприятия по принудительному взысканию дебиторской задолженности по доходам</vt:lpstr>
      <vt:lpstr>5. Мероприятия по наблюдению (в том числе за возможностью взыскания дебиторской </vt:lpstr>
      <vt:lpstr/>
    </vt:vector>
  </TitlesOfParts>
  <Company/>
  <LinksUpToDate>false</LinksUpToDate>
  <CharactersWithSpaces>13403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SentischevAA</cp:lastModifiedBy>
  <cp:revision>258</cp:revision>
  <cp:lastPrinted>2023-07-18T11:38:00Z</cp:lastPrinted>
  <dcterms:created xsi:type="dcterms:W3CDTF">2018-05-11T05:53:00Z</dcterms:created>
  <dcterms:modified xsi:type="dcterms:W3CDTF">2023-08-10T13:35:00Z</dcterms:modified>
</cp:coreProperties>
</file>