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87" w:rsidRDefault="00B46DD7">
      <w:pPr>
        <w:keepNext/>
        <w:jc w:val="center"/>
        <w:rPr>
          <w:b/>
          <w:sz w:val="40"/>
          <w:szCs w:val="40"/>
          <w:lang w:eastAsia="zh-CN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881087" w:rsidRDefault="00881087">
      <w:pPr>
        <w:keepNext/>
        <w:jc w:val="center"/>
        <w:rPr>
          <w:b/>
          <w:sz w:val="40"/>
          <w:szCs w:val="40"/>
          <w:lang w:eastAsia="zh-CN"/>
        </w:rPr>
      </w:pPr>
    </w:p>
    <w:p w:rsidR="00881087" w:rsidRDefault="00B46DD7">
      <w:pPr>
        <w:keepNext/>
        <w:jc w:val="center"/>
        <w:rPr>
          <w:b/>
          <w:sz w:val="38"/>
          <w:szCs w:val="38"/>
          <w:lang w:eastAsia="zh-CN"/>
        </w:rPr>
      </w:pPr>
      <w:r>
        <w:rPr>
          <w:b/>
          <w:sz w:val="38"/>
          <w:szCs w:val="38"/>
          <w:lang w:eastAsia="zh-CN"/>
        </w:rPr>
        <w:t>АДМИНИСТРАЦИЯ</w:t>
      </w:r>
    </w:p>
    <w:p w:rsidR="00881087" w:rsidRDefault="00B46DD7">
      <w:pPr>
        <w:jc w:val="center"/>
        <w:rPr>
          <w:rFonts w:eastAsia="SimSun"/>
          <w:sz w:val="38"/>
          <w:szCs w:val="38"/>
          <w:lang w:eastAsia="zh-CN" w:bidi="hi-IN"/>
        </w:rPr>
      </w:pPr>
      <w:r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881087" w:rsidRDefault="00881087">
      <w:pPr>
        <w:jc w:val="center"/>
        <w:rPr>
          <w:rFonts w:eastAsia="SimSun"/>
          <w:sz w:val="38"/>
          <w:szCs w:val="38"/>
          <w:lang w:eastAsia="zh-CN" w:bidi="hi-IN"/>
        </w:rPr>
      </w:pPr>
    </w:p>
    <w:p w:rsidR="00881087" w:rsidRDefault="00B46DD7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>
        <w:rPr>
          <w:rFonts w:eastAsia="SimSun"/>
          <w:sz w:val="38"/>
          <w:szCs w:val="38"/>
          <w:lang w:eastAsia="zh-CN" w:bidi="hi-IN"/>
        </w:rPr>
        <w:t>Р</w:t>
      </w:r>
      <w:proofErr w:type="gramEnd"/>
      <w:r>
        <w:rPr>
          <w:rFonts w:eastAsia="SimSun"/>
          <w:sz w:val="38"/>
          <w:szCs w:val="38"/>
          <w:lang w:eastAsia="zh-CN" w:bidi="hi-IN"/>
        </w:rPr>
        <w:t xml:space="preserve"> А С П О Р Я Ж Е Н И Е</w:t>
      </w:r>
    </w:p>
    <w:p w:rsidR="00881087" w:rsidRDefault="00881087">
      <w:pPr>
        <w:jc w:val="center"/>
        <w:rPr>
          <w:rFonts w:ascii="Liberation Serif" w:eastAsia="SimSun" w:hAnsi="Liberation Serif" w:cs="Mangal" w:hint="eastAsia"/>
          <w:sz w:val="38"/>
          <w:szCs w:val="38"/>
          <w:lang w:eastAsia="zh-CN" w:bidi="hi-IN"/>
        </w:rPr>
      </w:pPr>
    </w:p>
    <w:p w:rsidR="00881087" w:rsidRDefault="00B46DD7">
      <w:pPr>
        <w:contextualSpacing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>от 14.08.</w:t>
      </w:r>
      <w:r w:rsidR="00403878">
        <w:rPr>
          <w:rFonts w:eastAsia="SimSun"/>
          <w:sz w:val="28"/>
          <w:szCs w:val="28"/>
          <w:lang w:eastAsia="zh-CN" w:bidi="hi-IN"/>
        </w:rPr>
        <w:t>2020 г. № 116</w:t>
      </w:r>
      <w:r>
        <w:rPr>
          <w:rFonts w:eastAsia="SimSun"/>
          <w:sz w:val="28"/>
          <w:szCs w:val="28"/>
          <w:lang w:eastAsia="zh-CN" w:bidi="hi-IN"/>
        </w:rPr>
        <w:t>-р</w:t>
      </w:r>
    </w:p>
    <w:p w:rsidR="00881087" w:rsidRPr="00B46DD7" w:rsidRDefault="00B46DD7">
      <w:pPr>
        <w:contextualSpacing/>
        <w:rPr>
          <w:rFonts w:ascii="Liberation Serif" w:eastAsia="SimSun" w:hAnsi="Liberation Serif" w:cs="Mangal" w:hint="eastAsia"/>
          <w:b/>
          <w:sz w:val="22"/>
          <w:szCs w:val="22"/>
          <w:lang w:eastAsia="zh-CN" w:bidi="hi-IN"/>
        </w:rPr>
      </w:pPr>
      <w:r w:rsidRPr="00B46DD7">
        <w:rPr>
          <w:rFonts w:ascii="Liberation Serif" w:eastAsia="SimSun" w:hAnsi="Liberation Serif" w:cs="Mangal"/>
          <w:b/>
          <w:sz w:val="22"/>
          <w:szCs w:val="22"/>
          <w:lang w:eastAsia="zh-CN" w:bidi="hi-IN"/>
        </w:rPr>
        <w:t>307910 Курская область, сл. Белая</w:t>
      </w:r>
    </w:p>
    <w:p w:rsidR="00881087" w:rsidRDefault="00881087">
      <w:pPr>
        <w:contextualSpacing/>
        <w:rPr>
          <w:rFonts w:ascii="Liberation Serif" w:eastAsia="SimSun" w:hAnsi="Liberation Serif" w:cs="Mangal" w:hint="eastAsia"/>
          <w:lang w:eastAsia="zh-CN" w:bidi="hi-IN"/>
        </w:rPr>
      </w:pPr>
    </w:p>
    <w:p w:rsidR="00403878" w:rsidRDefault="00403878" w:rsidP="00403878">
      <w:pPr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Об утверждении Основных направлений </w:t>
      </w:r>
    </w:p>
    <w:p w:rsidR="00403878" w:rsidRDefault="00403878" w:rsidP="00403878">
      <w:pPr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политики информационной безопасности</w:t>
      </w:r>
    </w:p>
    <w:p w:rsidR="00403878" w:rsidRDefault="00403878" w:rsidP="00403878">
      <w:pPr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органов самоуправления Беловского </w:t>
      </w:r>
    </w:p>
    <w:p w:rsidR="00403878" w:rsidRPr="00403878" w:rsidRDefault="00403878" w:rsidP="00403878">
      <w:pPr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района Курской области</w:t>
      </w: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В соответствии с Концепцией защиты информации в Курской области, утвержденной постановлением Губернатора Курской области от 02.03.2015 № 85-пг, распоряжением Администрации Курской области от 30.08.2018 г. №347-ра «Об утверждении основных направлений политики информационной безопасности органов исполнительной власти Курской области», и в целях развития и использования информационных технологий на территории Беловского района и обеспечения защиты информации: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 Утвердить прилагаемые Основные направления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политики информационной безопасности органов местного самоуправления Беловского района Курской области</w:t>
      </w:r>
      <w:proofErr w:type="gram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 Рекомендовать органам местного самоуправления Беловского района Курской области в своей деятельности руководствоваться настоящими Основными направлениями политики информационной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выполнением настоящего распоряжения возложить на управляющего делами Администрации Беловского района А.В.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Шепелева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4. Распоряжение вступает в силу со дня его подписания.</w:t>
      </w: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</w:p>
    <w:p w:rsid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Глава</w:t>
      </w:r>
      <w:r>
        <w:rPr>
          <w:rFonts w:eastAsia="Calibri"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403878">
        <w:rPr>
          <w:rFonts w:eastAsia="Calibri"/>
          <w:sz w:val="28"/>
          <w:szCs w:val="22"/>
          <w:lang w:eastAsia="en-US"/>
        </w:rPr>
        <w:t>Беловского района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sz w:val="28"/>
          <w:szCs w:val="22"/>
          <w:lang w:eastAsia="en-US"/>
        </w:rPr>
        <w:tab/>
      </w: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Курской области                                                                        </w:t>
      </w:r>
      <w:r w:rsidRPr="00403878">
        <w:rPr>
          <w:rFonts w:eastAsia="Calibri"/>
          <w:sz w:val="28"/>
          <w:szCs w:val="22"/>
          <w:lang w:eastAsia="en-US"/>
        </w:rPr>
        <w:t>Н.В. Волобуев</w:t>
      </w: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left="4395"/>
        <w:jc w:val="right"/>
        <w:rPr>
          <w:lang w:bidi="en-US"/>
        </w:rPr>
      </w:pPr>
      <w:r w:rsidRPr="00403878">
        <w:rPr>
          <w:sz w:val="20"/>
          <w:szCs w:val="28"/>
          <w:lang w:bidi="en-US"/>
        </w:rPr>
        <w:br w:type="page"/>
      </w:r>
      <w:r w:rsidRPr="00403878">
        <w:rPr>
          <w:lang w:bidi="en-US"/>
        </w:rPr>
        <w:lastRenderedPageBreak/>
        <w:t>Утверждены</w:t>
      </w:r>
    </w:p>
    <w:p w:rsidR="00403878" w:rsidRDefault="00403878" w:rsidP="00403878">
      <w:pPr>
        <w:ind w:left="4395"/>
        <w:jc w:val="right"/>
        <w:rPr>
          <w:lang w:bidi="en-US"/>
        </w:rPr>
      </w:pPr>
      <w:r w:rsidRPr="00403878">
        <w:rPr>
          <w:lang w:bidi="en-US"/>
        </w:rPr>
        <w:t>распоряжением Администрации</w:t>
      </w:r>
    </w:p>
    <w:p w:rsidR="00403878" w:rsidRPr="00403878" w:rsidRDefault="00403878" w:rsidP="00403878">
      <w:pPr>
        <w:ind w:left="4395"/>
        <w:jc w:val="right"/>
        <w:rPr>
          <w:lang w:bidi="en-US"/>
        </w:rPr>
      </w:pPr>
      <w:r w:rsidRPr="00403878">
        <w:rPr>
          <w:lang w:bidi="en-US"/>
        </w:rPr>
        <w:t xml:space="preserve"> Беловского района Курской области</w:t>
      </w:r>
    </w:p>
    <w:p w:rsidR="00403878" w:rsidRPr="00403878" w:rsidRDefault="00403878" w:rsidP="00403878">
      <w:pPr>
        <w:jc w:val="right"/>
        <w:rPr>
          <w:rFonts w:eastAsia="Calibri"/>
          <w:lang w:eastAsia="en-US"/>
        </w:rPr>
      </w:pPr>
      <w:r w:rsidRPr="00403878">
        <w:t xml:space="preserve">                                       </w:t>
      </w:r>
      <w:r>
        <w:t xml:space="preserve">                        от 14.08.2020 г. № 116-р</w:t>
      </w:r>
    </w:p>
    <w:p w:rsidR="00403878" w:rsidRPr="00403878" w:rsidRDefault="00403878" w:rsidP="00403878">
      <w:pPr>
        <w:rPr>
          <w:rFonts w:eastAsia="Calibri"/>
          <w:sz w:val="20"/>
          <w:szCs w:val="22"/>
          <w:lang w:eastAsia="en-US" w:bidi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Основные направления политики информационной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безопасности органов местного самоуправления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Беловского района Курской области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 Термины, определения и сокращения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1.1. </w:t>
      </w:r>
      <w:r w:rsidRPr="00403878">
        <w:rPr>
          <w:rFonts w:eastAsia="Calibri"/>
          <w:b/>
          <w:sz w:val="28"/>
          <w:szCs w:val="22"/>
          <w:lang w:eastAsia="en-US"/>
        </w:rPr>
        <w:t>Обладатель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1.2. </w:t>
      </w:r>
      <w:r w:rsidRPr="00403878">
        <w:rPr>
          <w:rFonts w:eastAsia="Calibri"/>
          <w:b/>
          <w:sz w:val="28"/>
          <w:szCs w:val="22"/>
          <w:lang w:eastAsia="en-US"/>
        </w:rPr>
        <w:t>Безопасность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состояние защищенности информации, при котором обеспечиваются ее конфиденциальность, доступность и целостность.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1.3. </w:t>
      </w:r>
      <w:r w:rsidRPr="00403878">
        <w:rPr>
          <w:rFonts w:eastAsia="Calibri"/>
          <w:b/>
          <w:sz w:val="28"/>
          <w:szCs w:val="22"/>
          <w:lang w:eastAsia="en-US"/>
        </w:rPr>
        <w:t>Доступность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свойство информации, при котором имеется возможность получения информац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ии и ее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использования.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1.4. </w:t>
      </w:r>
      <w:r w:rsidRPr="00403878">
        <w:rPr>
          <w:rFonts w:eastAsia="Calibri"/>
          <w:b/>
          <w:sz w:val="28"/>
          <w:szCs w:val="22"/>
          <w:lang w:eastAsia="en-US"/>
        </w:rPr>
        <w:t>Конфиденциальность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обладателя, при котором доступ к ней (к ним) осуществляют только субъекты, имеющие на него право.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1.5.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Целостность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1.6. </w:t>
      </w:r>
      <w:r w:rsidRPr="00403878">
        <w:rPr>
          <w:rFonts w:eastAsia="Calibri"/>
          <w:b/>
          <w:sz w:val="28"/>
          <w:szCs w:val="22"/>
          <w:lang w:eastAsia="en-US"/>
        </w:rPr>
        <w:t>Единая информационная коммуникационная среда Курской области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региональная система обмена информацией, построенная с использованием технико-технологических решений.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1.7. </w:t>
      </w:r>
      <w:r w:rsidRPr="00403878">
        <w:rPr>
          <w:rFonts w:eastAsia="Calibri"/>
          <w:b/>
          <w:sz w:val="28"/>
          <w:szCs w:val="22"/>
          <w:lang w:eastAsia="en-US"/>
        </w:rPr>
        <w:t>Защита информации от несанкционированного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 xml:space="preserve">- </w:t>
      </w:r>
      <w:r w:rsidRPr="00403878">
        <w:rPr>
          <w:rFonts w:eastAsia="Calibri"/>
          <w:sz w:val="28"/>
          <w:szCs w:val="22"/>
          <w:lang w:eastAsia="en-US"/>
        </w:rPr>
        <w:t>комплекс мер, направленный на предотвращение получения защищаемой информации заинтересованными субъектами с нарушением установленных нормативными и правовыми документами (актами) или обладателями информации прав или правил разграничения доступа к защищаемой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1.8. </w:t>
      </w:r>
      <w:r w:rsidRPr="00403878">
        <w:rPr>
          <w:rFonts w:eastAsia="Calibri"/>
          <w:b/>
          <w:sz w:val="28"/>
          <w:szCs w:val="22"/>
          <w:lang w:eastAsia="en-US"/>
        </w:rPr>
        <w:t>Информация ограниченного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информация, доступ к которой ограничен федеральным или региональным законодательством.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1.9. </w:t>
      </w:r>
      <w:r w:rsidRPr="00403878">
        <w:rPr>
          <w:rFonts w:eastAsia="Calibri"/>
          <w:b/>
          <w:sz w:val="28"/>
          <w:szCs w:val="22"/>
          <w:lang w:eastAsia="en-US"/>
        </w:rPr>
        <w:t>Информационная система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1.10.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Персональные данные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1.11.</w:t>
      </w:r>
      <w:r w:rsidRPr="00403878">
        <w:rPr>
          <w:rFonts w:eastAsia="Calibri"/>
          <w:sz w:val="28"/>
          <w:szCs w:val="22"/>
          <w:lang w:eastAsia="en-US"/>
        </w:rPr>
        <w:tab/>
      </w:r>
      <w:proofErr w:type="gramStart"/>
      <w:r w:rsidRPr="00403878">
        <w:rPr>
          <w:rFonts w:eastAsia="Calibri"/>
          <w:b/>
          <w:sz w:val="28"/>
          <w:szCs w:val="22"/>
          <w:lang w:eastAsia="en-US"/>
        </w:rPr>
        <w:t>Обработка персональных данных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1.12.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Биометрические персональные данные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1.13.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Система защиты информации органа власти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органов и (или) исполнителей, используемой ими техники защиты информации, а также объектов защиты информации, организованная и функционирующая по правилам и нормам, установленным соответствующими документами в области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1.14.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Средство защиты информации от несанкционированного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программное, техническое или программно-техническое средство, предназначенное для предотвращения или существенного затруднения несанкционированного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1.15.</w:t>
      </w:r>
      <w:r w:rsidRPr="00403878">
        <w:rPr>
          <w:rFonts w:eastAsia="Calibri"/>
          <w:sz w:val="28"/>
          <w:szCs w:val="22"/>
          <w:lang w:eastAsia="en-US"/>
        </w:rPr>
        <w:tab/>
      </w:r>
      <w:r w:rsidRPr="00403878">
        <w:rPr>
          <w:rFonts w:eastAsia="Calibri"/>
          <w:b/>
          <w:sz w:val="28"/>
          <w:szCs w:val="22"/>
          <w:lang w:eastAsia="en-US"/>
        </w:rPr>
        <w:t>Угроза безопасности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условий и факторов, создающих потенциальную или реально существующую опасность нарушения безопасности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1.16.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- персональные данные.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1.17. ИС - информационные системы.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1.18.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ИСПДн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- информационная система персональных данных.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1.19. БИКС - единая информационная коммуникационная среда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1.20. НСД - несанкционированный доступ.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1.21. ОИВ - орган исполнительной власти.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1.22. Инструкция - Инструкция администратора безопасности информационной системы.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1.23. СЗИ - система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1.24. МНИ - машинный носитель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1.25. АРМ - автоматизированное рабочее место.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1.26. МЭ - межсетевое экранирование.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1.27. ОИ - объект информатизации.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1.28. ПО - программное обеспечение.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1.29. Федеральным законом № 152-ФЗ - Федеральный закон от        27 июля 2006 г. № 152-ФЗ «О персональных данных».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2. Общие положения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2.1.</w:t>
      </w:r>
      <w:r w:rsidRPr="00403878">
        <w:rPr>
          <w:rFonts w:eastAsia="Calibri"/>
          <w:sz w:val="28"/>
          <w:szCs w:val="22"/>
          <w:lang w:eastAsia="en-US"/>
        </w:rPr>
        <w:tab/>
        <w:t>Цели и задачи Основных направлений политики информационной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Основные направления политики информационной безопасности ОМС Беловского района Курской области определяют систему приоритетов, принципов и методов достижения информационной безопасности конфиденциальной информации и электронных информационных ресурсов ОМС Беловского района Курской области. Меры защиты информации, определенные Основными направлениями политики информационной безопасности (далее - Политика), направлены на нейтрализацию актуальных угроз информационной безопасности, потенциально опасных для конфиденциальной информации, обрабатываемой в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Область действия Политики распространяется на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иную конфиденциальную информацию, а также ИС, входящие в состав ЕИКС ОМС Беловского района Курской области (далее при совместном упоминании - «объекты защиты»). Область действия Политики не распространяется на процессы, в рамках которых производится обработка информации, отнесенной в соответствии с законодательством Российской Федерации к сведениям, составляющим государственную тайну.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Политика направлена на обеспечение интересов Курской области и Российской Федерации в целом путем обеспечения надежного бесперебойного и безопасного использования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прочей конфиденциальной информации, а также ИС, входящих в состав ЕИКС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Политика структурирует цели и задачи ОМС Беловского района Курской области в сфере обеспечения защиты информации, уточняет приоритеты защиты информации исходя из требований законодательства Российской Федерации, нормативных документов Курской области и нормативных актов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Политика основывается на том, что процесс обеспечения защиты информации является комплексной, многоуровневой и системной задачей, включающей различные объекты и цели защиты, учитывающей характер угроз, способы противодействия им и критерии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оценки эффективности систем обеспечения информационной безопасности</w:t>
      </w:r>
      <w:proofErr w:type="gram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Документ разработан для реализации основных методологических подходов, формирования принципов и направлений работ по обеспечению информационной безопасности сотрудниками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2.2. Принципы обеспечения информационной безопасности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защиты информации в ОМС Беловского района Курской области осуществляется в соответствии с законодательством Российской Федерации, государственными нормативно-методическими документами в области защиты информации, нормативными документами, утвержденными ОМС Беловского района Курской области и приказами комитета информатизации, государственных и муниципальных услуг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Целями обеспечения защиты информации являются: обеспечение конфиденциальности, доступности и целостности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информации ограниченного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непрерывности функционирования ЕИКС Курской области;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создание системы обеспечения защиты информации, направленной на нейтрализацию актуальных угроз информационной безопасности;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снижение уязвимости информационных активов, входящих в состав ЕИКС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Требования к СЗИ ИС, входящих в состав ЕИКС ОМС Беловского района Курской области, определяются на основании класса защищенности ИС и угроз безопасности информации, включенных в модель угроз безопасности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защиты информации осуществляется посредством реализации следующих мер: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формирование требований к защите информации, содержащейся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разработка СЗИ ИС; внедрение СЗИ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аттестация ИС по требованиям защиты информации (далее - Аттестация) и ввод ее в действие;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защиты информации в ходе эксплуатации аттестованной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защиты информации при выводе из эксплуатации аттестованной ИС или после принятия решения об окончании обработки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реализации мер информационной безопасности с целью поддержания должного уровня информационной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Таким образом, цель обеспечения защиты информации заключается в создании, эксплуатации и поддержании должного уровня защиты информации в отношении объектов защиты и информации, обрабатываемой в них.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основе обеспечения защиты информации ОМС Беловского района Курской области лежит комплексный подход, включающий в себя следующие меры: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определение юридических норм взаимоотношения с внешними организациями;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определение организационной структуры и подчинения органов, задействованных в процессе обеспечения защиты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определение административных норм и регламентов, устанавливающих обязанности и ответственность сотрудников;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определение организационно-технических норм и регламентов, определяющих порядок обеспечения защиты информации в ИС, входящих в состав ЕИКС;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использование программных и аппаратных средств защиты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мониторинг и контроль реализации мер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Методическое руководство, контроль по вопросам обеспечения защиты информации в ОМС Беловского района Курской области и (в случае необходимости) в их подведомственных учреждениях осуществляет Администрация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2.3. Организационная структура СЗИ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Организационная структура СЗИ ОМС Беловского района Курской области определяется в соответствии с Концепцией защиты информации в Курской области, утвержденной постановлением Губернатора Курской области от 02.03.2015 № 85-пг.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Организационная структура СЗИ ОМС: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Глава Беловского района возглавляет СЗИ в Администрации Беловского района;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Консультант по компьютерному обеспечению Администрации Беловского района организует деятельность по защите информации в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ОМС Беловского района Курской области назначают ответственных сотрудников, на которых возлагаются функции по защите информации в данных ОМС Беловского района Курской области, также в ОМС определяются лица в должности не ниже заместителя главы муниципального образования, которые осуществляют организующие и контрольные функции за соблюдением требований по защите информации. Данные ОМС самостоятельно организуют деятельность по обеспечению защиты информации в своих подведомственных учреждениях.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Основным контролирующим органом по защите информации в ОМС Беловского района Курской области является Администрация Беловского района. Подведомственные учреждения контролируются ОМС Беловского района Курской области, в чьей сфере ведения они находятся.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2.4. Управление системой защиты информации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 целях управления защитой информации ОМС Беловского района Курской области проводятся мероприятия по анализу и улучшению системы защиты ИС, входящих в состав ЕИКС, и тестированию работоспособности системы защиты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и сведений конфиденциального характера. В рамках проводимых мероприятий осуществляются: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событиями безопасности и действиями пользователей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(анализ) защищенности информации, содержащейся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анализ и оценка функционирования СЗИ ИС, включая выявление, анализ и устранение недостатков в функционировании СЗИ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периодический анализ изменения угроз безопасности информации в ИС, возникающих в ходе ее эксплуатации, и принятие мер защиты информации в случае возникновения новых угроз безопасности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документирование процедур и результатов контроля (мониторинга) за обеспечением уровня защищенности информации, содержащейся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принятие решений по результатам контроля (мониторинга) за обеспечением уровня защищенности информации о доработке (модернизации) СЗИ, повторной аттестации ИС или проведении дополнительных аттестационных испытаний.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Контрольные мероприятия могут осуществляться ОМС Беловского района Курской области самостоятельно либо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Периодичность проведения контрольных мероприятий определяется исходя из требований, предъявляемых к информации, обрабатываемой в ИС, но не реже 1 раза в квартал.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2.5.</w:t>
      </w:r>
      <w:r w:rsidRPr="00403878">
        <w:rPr>
          <w:rFonts w:eastAsia="Calibri"/>
          <w:sz w:val="28"/>
          <w:szCs w:val="22"/>
          <w:lang w:eastAsia="en-US"/>
        </w:rPr>
        <w:tab/>
        <w:t>Правила обеспечения защиты информации в ИС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Для нейтрализации угроз информационной безопасности, актуальных для ИС, входящих в состав ЕИКС (обрабатывающих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иную конфиденциальную информацию) ОМС Беловского района Курской области, реализуются группы мер обеспечения защиты информации в соответствии с определёнными требованиями к СЗИ, в том числе: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идентификация и аутентификация субъектов и объектов доступа; управление доступом субъектов доступа к объектам доступа; применение мер ограничения программной среды;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защита МНИ,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на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которых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хранятся и (или) обрабатываются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иная конфиденциальная информация; регистрация событий безопасности; обеспечение антивирусной защиты;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реализация мер по обнаружению (предотвращению) вторжений; контроль (анализ) защищенности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конфиденциальной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обеспечение целостности информационных систем,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защищаемой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обеспечение доступности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защищаемой информации; реализация мер защиты среды виртуализации; реализация мер по защите технических средств; осуществление защиты ИС, их средств, систем связи и передачи данных;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реализация мер по выявлению инцидентов (одного события или группы событий), которые могут привести к сбоям или нарушению функционирования ИС и (или) к возникновению угроз безопасности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конфиденциальной информации, реагирование на них;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осуществление мер по управлению конфигурацией ИС и систем защиты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Обязанности и порядок действий администратора безопасности и пользователей ИС определенны в соответствующих инструкциях, которые приведены в приложениях № 1 и № 2 к настоящей Политике.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Обладатель информации в случаях, установленных законодательством Российской Федерации, обязан обеспечить постоянный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обеспечением уровня защищенности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Рекомендации по проведению контроля обеспечения целостности, устойчивости функционирования и безопасности ИС, доступных в информационно-телекоммуникационной сети «Интернет» (далее - сеть «Интернет»), приведены в приложении № 3 к настоящей Политике.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3. Обработка </w:t>
      </w:r>
      <w:proofErr w:type="spellStart"/>
      <w:r w:rsidRPr="00403878">
        <w:rPr>
          <w:rFonts w:eastAsia="Calibri"/>
          <w:b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b/>
          <w:sz w:val="28"/>
          <w:szCs w:val="22"/>
          <w:lang w:eastAsia="en-US"/>
        </w:rPr>
        <w:t xml:space="preserve"> в ОМС Беловского района Курской области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3.1.</w:t>
      </w:r>
      <w:r w:rsidRPr="00403878">
        <w:rPr>
          <w:rFonts w:eastAsia="Calibri"/>
          <w:sz w:val="28"/>
          <w:szCs w:val="22"/>
          <w:lang w:eastAsia="en-US"/>
        </w:rPr>
        <w:tab/>
        <w:t xml:space="preserve">Принципы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При организации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 ОИВ Курской области соблюдаются следующие принципы: законности;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ограничения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достижением конкретных, заранее определенных и законных целей;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недопущения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несовместимой с целями сбора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; недопущения объединения баз данных, содержащих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обработка которых осуществляется в целях, несовместимых между собой;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обработки только тех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которые отвечают целям их обработки;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соответствия содержания и объема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обрабатываемых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заявленным целям обработки;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недопущения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избыточных по отношению к заявленным целям их обработки;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обеспечения точности, достаточности и актуальности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 отношению к целям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уничтожения либо обезличивания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 достижении целей их обработки или, в случае утраты необходимости, в достижении этих целей, при невозможности устранения допущенных нарушений при обработке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если иное не предусмотрено федеральным законодательством.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3.2.</w:t>
      </w:r>
      <w:r w:rsidRPr="00403878">
        <w:rPr>
          <w:rFonts w:eastAsia="Calibri"/>
          <w:sz w:val="28"/>
          <w:szCs w:val="22"/>
          <w:lang w:eastAsia="en-US"/>
        </w:rPr>
        <w:tab/>
        <w:t>Условия обработки персональных данных.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ОМС Беловского района Курской области осуществляется при соблюдении одного из перечисленных ниже условий: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осуществляется с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на обработку его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выполнения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возложенных законодательством Российской Федерации на ОМС Беловского района Курской области функций, полномочий и обязанностей;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необходима для осуществления прав и законных интересов ОМС Беловского района Курской области или третьих лиц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осуществляется 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доступ неограниченного круга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лиц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к которым предоставлен субъектом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либо по его просьбе (далее - Общедоступные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осуществляется 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подлежащих опубликованию или обязательному раскрытию в соответствии с федеральным законом.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Получение и обработка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(предоставление ОМС Беловского района Курской области доступа к обработке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) в случаях, предусмотренных Федеральным законом № 152-ФЗ, осуществляется ОМС Беловского района Курской области с письменного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. Равнозначным содержащему собственноручную подпись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согласию в письменной форме на бумажном носителе признается согласие в форме электронного документа, подписанного квалифицированной электронной подписью.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Согласие на обработку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дается субъектом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 № 152-ФЗ. 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ОМС Беловского района Курской области вправе обрабатывать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без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(или при отзыве субъектом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согласия на обработку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 при наличии законных оснований, указанных в пунктах 2-11 части 1 статьи 6, части 2 статьи 10 и части 2 статьи 11 Федеральным законом № 152-ФЗ.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специальных категорий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касающихся расовой, национальной принадлежности, политических взглядов, религиозных или философских убеждений, интимной жизни, органами исполнительной власти Курской области осуществляется в соответствии с основаниями, указанными в части 2 статьи 10 Федеральным законом № 152-ФЗ.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Обработка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биометрических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 ОМС Беловского района Курской области допускается только при наличии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Обработка биометрических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допускается в случаях реализации международных договоров Российской Федерации о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реадмиссии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в связи с осуществлением правосудия и исполнением судебных актов,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Российской Федерации и въезда в Российскую Федерацию.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spellStart"/>
      <w:proofErr w:type="gram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могут быть получены ОМС Беловского района Курской области от лица, не являющегося субъектом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при условии предоставления подтверждения наличия оснований, указанных 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п.п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 2-11 части 1 статьи 6, части 2 статьи 10 и части 2 статьи 11 Федеральным законом №152-ФЗ или иных оснований, предусмотренных законодательством Российской Федерации.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Для организации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во всех ОМС Беловского района Курской области распоряжением главы муниципального образования назначаются ответственные лица в должности не ниже заместителя главы.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отделах (управлениях), обеспечивающих деятельность Администрации Беловского района Курской области, назначаются специалисты со следующими функциональными обязанностями: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взаимодействие с сотрудниками областного казенного учреждения «Центр электронного взаимодействия;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подготовка предложений по внесению изменений в информационную систему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Право доступа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субъектов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на бумажных и электронных носителях имеют работники ОМС Беловского района Курской области в соответствии с их должностными обязанностями и в порядке, регламентируемом внутренними нормативными документами. Передача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между пользователями ресурса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предусматривающего передачу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только между работниками ОМС Беловского района Курской области, имеющими доступ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осуществляется в рабочем порядке с учетом технологии работы с соответствующим ресурсом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Передача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субъектов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третьим лицам осуществляется в соответствии с требованиями действующего законодательства.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ОМС Беловского района Курской области вправе осуществить передачу (поручить обработку)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третьей стороне с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в иных случаях, предусмотренных действующим законодательством Российской Федерации, на основании заключаемого с этой стороной договора (далее - Поручение). В указанном Поручении определяется перечень действий (операций) с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которые будут совершаться обработчиком, цели обработки, обязанности обработчика по обеспечению безопасности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требования по безопасности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. Обработчик обязан соблюдать принципы и правила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предусмотренные Федеральным законом № 152-ФЗ, обеспечивая конфиденциальность и безопасность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при их обработке.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Внесение изменений 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 целью обеспечения их точности, достоверности и актуальности, в том числе в отношении целей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осуществляется в рабочем порядке в объеме полученного от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согласия.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ОМС Беловского района Курской области уведомляет Уполномоченный орган по защите прав субъектов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об обработке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. С этой целью направляется уведомление об обработке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 форме Уполномоченного органа и в сроки, установленные Федеральным законом № 152-ФЗ.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3.3. Категории субъектов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которые подлежат обработке в ОМС Беловского района Курской области: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муниципальные служащие ОМС Беловского района  Курской области; родственники муниципальных  служащих ОМС Беловского района  Курской области; соискатели/кандидаты на замещение вакантных должностей муниципальной службы ОМС Беловского района  Курской области, для зачисления в кадровый резерв Администрации Курской области и Администрации Беловского района  Курской области; уволенные с муниципальной  службы ОМС Беловского района  Курской области;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жители Беловского района Курской области, обратившиеся в ОМС Беловского района  Курской области;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иных категорий, обработка которых ведется в соответствии с требованиями федерального и регионального законодательства.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В целях, указанных в пункте 3.2. настоящей Политики, обрабатываются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муниципальных  служащих ОМС Беловского района  Курской области, родственников муниципальных  служащих ОМС Беловского района Курской области соискателей/кандидатов на замещение вакантных должностей муниципальной службы ОМС Беловского района  Курской области, для зачисления в кадровый резерв Администрации  Курской области и Администрации Беловского района Курской области, уволенных с муниципальной службы ОМС Беловского района Курской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области, жителей Беловского района Курской области, обратившихся в ОМС Беловского района  Курской области;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иных категорий, обработка которых ведется в соответствии с требованиями федерального и регионального законодательства: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фамилия, имя, отчество; число, месяц, год рождения; место рождения; гражданство; 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телефона; реквизиты страхового свидетельства государственного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семейное положение, состав семьи и сведения о близких родственниках (в том числе бывших); сведения о трудовой деятельности; сведения о воинском учете и реквизиты документов воинского учета; сведения об образовании; сведения об ученой степени; информация о владении иностранными языками, степень владения; медицинское заключение об отсутствии у гражданина заболевания; фотография; сведения о пребывании за границей;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информация о классном чине государственной гражданской службы; информация о наличии или отсутствии судимости; государственные награды, иные награды и знаки отличия; сведения о профессиональной переподготовке и (или) повышении квалификации; сведения о доходах, об имуществе и обязательствах имущественного характера; номер расчетного счета; номер банковской карты; адрес электронной почты; пол; иные персональные данные, необходимые для достижения целей, предусмотренных пунктом 3.2 настоящей Политики.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3.4. Конфиденциальность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ОМС Беловского района Курской области, получившие доступ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обязуются не раскрывать третьим лицам и не распространять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без согласия субъекта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если иное не предусмотрено федеральным законом.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3.5. Сроки обработки и хранения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Сроки обработки и хранения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муниципальных  служащих ОМС Беловского района  Курской области, соискателей/кандидатов на замещение вакантных должностей муниципальной службы ОМС Беловского района  Курской области, для зачисления в кадровый резерв Администрации Курской области и Администрации Беловского района  Курской области, уволенных с муниципальной  службы ОМС Беловского района Курской области и иных субъектов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определяются в соответствии с номенклатурой дел органов ОМС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 и законодательством Российской Федерации.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3.6. Порядок уничтожения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при достижении целей обработки или при наступлении иных законных оснований.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Ответственным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за документооборот и архивирование в ОМС Беловского района Курской области осуществляется систематический контроль и выделение документов, содержащих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с истекшими сроками хранения, подлежащих уничтожению.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Вопрос об уничтожении выделенных документов, содержащих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рассматривается на заседании Экспертной комиссии ОМС Беловского района Курской области (далее -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ЭК</w:t>
      </w:r>
      <w:proofErr w:type="gramEnd"/>
      <w:r w:rsidRPr="00403878">
        <w:rPr>
          <w:rFonts w:eastAsia="Calibri"/>
          <w:sz w:val="28"/>
          <w:szCs w:val="22"/>
          <w:lang w:eastAsia="en-US"/>
        </w:rPr>
        <w:t>), состав которой утверждается распоряжением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 итогам заседания 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ЭК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 утверждается руководителем ОМС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 окончании процедуры уничтожения документов (сжигание, химическое уничтожение) должностным лицом ОМС Беловского района Курской области, ответственным за архивную деятельность, составляется соответствующий Акт об уничтожении документов, содержащих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Уничтожение по окончании срока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на электронных носителях производится путем механического нарушения целостности носителя, не позволяющего произвести считывание или восстановление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или удалением с электронных носителей методами и средствами гарантированного удаления остаточной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 Обеспечение безопасности критической информационной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инфраструктуры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соответствии с Федеральным законом от 26 июля 2017 г. № 187-ФЗ «О безопасности критической информационной инфраструктуры Российской Федерации» должна быть обеспечена безопасность критической информационной инфраструктуры Российской Федерации в целях ее устойчивого функционирования при проведении в отношении ее компьютерных атак.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 ОМС Беловского района Курской области должны быть определены 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прокатегорированны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объекты критической информационной инфраструктуры. Категорирование объекта критической информационной инфраструктуры представляет собой установление соответствия объекта критической информационной инфраструктуры критериям значимости и показателям их значений, присвоение ему одной из категорий значимости, проверку сведений о результатах ее присвоения.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соответствии с критериями значимости и показателями их значений, а также порядком осуществления категорирования присваивается одна из категорий значимости объектам критической информационной инфраструктуры. Если объект критической информационной инфраструктуры не соответствует критериям значимости, показателям этих критериев и их значениям, ему не присваивается ни одна из таких категорий.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целях обеспечения безопасности значимого объекта критической информационной инфраструктуры в соответствии с требованиями к созданию систем безопасности таких объектов и обеспечению их функционирования, утвержденными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Федерации, создается система безопасности такого объекта и обеспечивается ее функционирование.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Основными задачами системы безопасности значимого объекта критической информационной инфраструктуры являются: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предотвращение неправомерного доступа к информации, обрабатываемой значимым объектом критической информационной инфраструктуры,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недопущение воздействия на технические средства обработки информации, в результате которого может быть нарушено и (или) прекращено функционирование значимого объекта критической информационной инфраструктуры;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восстановление функционирования значимого объекта критической информационной инфраструктуры,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обеспечиваемого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 том числе за счет создания и хранения резервных копий необходимой для этого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непрерывное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Требования по обеспечению безопасности значимых объектов критической информационной инфраструктуры, устанавливаемые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Федерации, дифференцируются в зависимости от категории значимости объектов критической информационной инфраструктуры.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ОМС Беловского района Курской области должны быть назначены сотрудники, ответственные за ведение реестра объектов критической информационной инфраструктуры и обеспечение на них безопасности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5. Обеспечение юридической значимости электронных документов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ОМС Беловского района Курской области должны выполняться предусмотренные законодательными и нормативными документами уполномоченных органов организационно-технические мероприятия по обеспечению контроля целостности и подтверждения авторства электронных документов посредством применения электронной подписи.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6. Реализация требований информационной безопасности в ЕИКС ОМС Беловского района Курской области</w:t>
      </w:r>
    </w:p>
    <w:p w:rsidR="00403878" w:rsidRPr="00403878" w:rsidRDefault="00403878" w:rsidP="00403878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целях реализации собственных полномочий и обеспечения обмена информацией (и в иных установленных федеральными законами целях) ОМС Беловского района Курской области используются ИС. ИС создаются на основании соответствующего решения, которое, в том числе, определяет оператора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зависимости от правомочий обладателя информации и полномочий по созданию ИС Курской области ИС разделяются на внутренние и внешне ориентированные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ЕИКС Курской области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создана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 целях: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обеспечения ОМС Курской области доступа заинтересованных лиц к информации об их деятельности;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эффективного и качественного информационного обеспечения решения задач социального и экономического развития Курской области;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обеспечения эффективного информационного взаимодействия органов государственной власти Курской области с федеральными органами государственной власти, органами местного самоуправления, гражданами и организациями.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Организационные и технические меры защиты информации, применяемые к ИС, входящим в состав ЕИКС Курской области, определяются в зависимости от типа доступа к информации, обрабатываемой в них. Не допускается эксплуатация ИС Курской области без использования в целях обеспечения защиты информации комплекса организационных и технических мер, установленных нормативными правовыми актами Российской Федерации, определяющих порядок и меры обеспечения защиты информации. Технические средства, предназначенные для обработки информации, содержащейся в ИС Курской области, в том числе программно-технические средства и СЗИ, должны соответствовать требованиям федерального законодательства и иметь соответствующие сертификаты соответствия.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зависимости от типа обрабатываемой информации ИС разделяются на ИС с общедоступной информацией и ИС с информацией ограниченного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Обработка информации в ИС с общедоступной информацией осуществляется с обеспечением следующих приоритетов: целостность информации; доступность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Информация, относящаяся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иной конфиденциальной информации, предназначенная для использования исключительно сотрудниками ОМС Беловского района Курской области при выполнении ими своих служебных обязанностей обрабатывается в соответствии со следующими приоритетами: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конфиденциальность;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целостность;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доступность.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Объектами защиты в ИС являются: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информация (данные) ОМС Беловского района Курской области, доступная с помощью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управляющая информация ИС и их подсистем информационной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7. Подключение к российскому государственному сегменту сети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«Интернет» </w:t>
      </w:r>
      <w:proofErr w:type="spellStart"/>
      <w:r w:rsidRPr="00403878">
        <w:rPr>
          <w:rFonts w:eastAsia="Calibri"/>
          <w:b/>
          <w:sz w:val="28"/>
          <w:szCs w:val="22"/>
          <w:lang w:eastAsia="en-US"/>
        </w:rPr>
        <w:t>RSNet</w:t>
      </w:r>
      <w:proofErr w:type="spell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целях противодействия угрозам информационной безопасности Российской Федерации при использовании информационно-телекоммуникационной сети «Интернет» на территории Российской Федерации ОМС Беловского района Курской области должны осуществить подключение находящихся в их ведении ИС и информационн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о-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-телекоммуникационных сетей к российскому государственному сегменту сети «Интернет» (далее -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 и обеспечить размещение (публикацию) информации в сети «Интернет» в соответствии с порядком, утвержденным Указом Президента Российской Федерации от 22 мая 2015г. №260 «О некоторых вопросах информационной безопасности Российской Федерации».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Подключение ИС и информационно-телекоммуникационных сетей к сети «Интернет» через сегмент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осуществляется по каналам передачи данных, защищенным с использованием шифровальных (криптографических) средств. Защита информации в ИС и информационно-телекоммуникационных сетях, подключаемых к сети «Интернет» через российский сегмент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обеспечивается в соответствии с законодательством Российской Федерации.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Поддержание, эксплуатацию и развитие российского государственного сегмента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обеспечивает Федеральная служба охраны Российской Федерации.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Процедура и технические условия подключения ИС и информационно-телекоммуникационных сетей к сегменту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определяются в соответствии с приказом Федеральной службы охраны Российской Федерации от 7 сентября 2016 г. №443 «Об утверждении Положения о российском государственном сегменте информационно¬-телекоммуникационной сети «Интернет».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Технические условия подключения к сети «Интернет» и размещения (публикации) в ней информации через сеть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определяются Соглашением о подключении к информационно-телекоммуникационной сети «Интернет» и размещении (публикации) в ней информации через российский государственный сегмент сети «Интернет» (сеть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 и включают в себя следующие технические параметры подключения: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технологическая площадка, через которую осуществляется подключение;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тип канала связи;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скорость передачи данных;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логические характеристики подключения;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требования по обеспечению информационной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Процедура подключения ИС и информационно-телекоммуникационных сетей к сети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включает в себя следующие этапы: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обращение ОМС в адрес оператора сети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>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заключение Соглашения;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организация подключения ИС и информационно-телекоммуникационных сетей к сети «Интернет» через сеть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RSNet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 соответствии с Техническими условиями.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8. Ответственность за реализацию и поддержку Политики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8.1. Ответственность за обеспечение требований по защите информации возлагается на руководителей ОМС Беловского района Курской области, эксплуатирующих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8.2.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Ответственность должностных лиц ОМС Беловского района Курской области, имеющих доступ и осуществляющих обработку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(с использованием ИС и без их использования) и иной конфиденциальной информации, за невыполнение положений данной Политики и норм нормативных правовых актов, регулирующих обработку и защиту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определяется в соответствии с законодательством Российской Федерации и внутренними нормативными документами ОМС Беловского района Курской области.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9. Финансирование мероприятий по информационной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9.1. Финансирование мероприятий по информационной безопасности в ОМС Беловского района Курской области, их подведомственных учреждениях осуществляется за счёт средств соответствующей государственной программы и средств ОМС Беловского района  Курской области и их подведомственных учреждений, выделяемых на защиту ИС из бюджета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9.2.</w:t>
      </w:r>
      <w:r w:rsidRPr="00403878">
        <w:rPr>
          <w:rFonts w:eastAsia="Calibri"/>
          <w:sz w:val="28"/>
          <w:szCs w:val="22"/>
          <w:lang w:eastAsia="en-US"/>
        </w:rPr>
        <w:tab/>
        <w:t>При планировании проведения мероприятий по развитию ИС ОМС, учреждений и организаций Беловского района, объем финансирования на проведение указанных мероприятий рассчитывается с учетом расходов на проведение мероприятий по информационной безопасности в соответствии с требованиями действующего законодательства.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9.3.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При планировании мероприятий по защите информации ОМС Беловского район  Курской области их подведомственные учреждения должны согласовывать их объемы и состав с управлением финансов Администрации Беловского района  и ежегодно до 1 ноября предоставлять в Администрацию Беловского района перечень запланированных мероприятий по защите информации в ОМС и их подведомственных учреждениях и объемы финансовых средств, необходимые для реализации указанных мероприятий, в том числе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предусмотренные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 бюджете Беловского района  на следующий год.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10. Осуществление контроля информационной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10.1.</w:t>
      </w:r>
      <w:r w:rsidRPr="00403878">
        <w:rPr>
          <w:rFonts w:eastAsia="Calibri"/>
          <w:sz w:val="28"/>
          <w:szCs w:val="22"/>
          <w:lang w:eastAsia="en-US"/>
        </w:rPr>
        <w:tab/>
        <w:t>Внешний</w:t>
      </w:r>
      <w:r w:rsidRPr="00403878">
        <w:rPr>
          <w:rFonts w:eastAsia="Calibri"/>
          <w:sz w:val="28"/>
          <w:szCs w:val="22"/>
          <w:lang w:eastAsia="en-US"/>
        </w:rPr>
        <w:tab/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реализацией мероприятий по информационной безопасности ОМС Беловского района Курской области и их подведомственных учреждений осуществляет Администрация Беловского района Курской области.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10.2.</w:t>
      </w:r>
      <w:r w:rsidRPr="00403878">
        <w:rPr>
          <w:rFonts w:eastAsia="Calibri"/>
          <w:sz w:val="28"/>
          <w:szCs w:val="22"/>
          <w:lang w:eastAsia="en-US"/>
        </w:rPr>
        <w:tab/>
        <w:t xml:space="preserve">Внутренний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реализацией мероприятий по информационной безопасности ОМС Беловского района Курской области, осуществляется самостоятельно данными органами. Результаты проведения внутреннего контроля направляются в адрес Администрации Беловского района не позднее 5 рабочих дней с даты их утверждения.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10.3.</w:t>
      </w:r>
      <w:r w:rsidRPr="00403878">
        <w:rPr>
          <w:rFonts w:eastAsia="Calibri"/>
          <w:sz w:val="28"/>
          <w:szCs w:val="22"/>
          <w:lang w:eastAsia="en-US"/>
        </w:rPr>
        <w:tab/>
        <w:t xml:space="preserve">Внутренний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реализацией мероприятий по информационной безопасности учреждений, подведомственных ОМС Беловского района Курской области, осуществляется самостоятельно данными органами.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10.4.</w:t>
      </w:r>
      <w:r w:rsidRPr="00403878">
        <w:rPr>
          <w:rFonts w:eastAsia="Calibri"/>
          <w:sz w:val="28"/>
          <w:szCs w:val="22"/>
          <w:lang w:eastAsia="en-US"/>
        </w:rPr>
        <w:tab/>
        <w:t xml:space="preserve">Типовой план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проведения контроля состояния систем информационной безопасности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 ОМС Беловского района Курской области представлен в приложении № 4 к настоящей Политике.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left="4395"/>
        <w:jc w:val="center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br w:type="page"/>
        <w:t>Приложение № 1</w:t>
      </w:r>
    </w:p>
    <w:p w:rsidR="00403878" w:rsidRPr="00403878" w:rsidRDefault="00403878" w:rsidP="00403878">
      <w:pPr>
        <w:ind w:left="4395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к Основным направлениям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политики информационной безопасности органов местного самоуправления Беловского района Курской области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Инструкция администратора безопасности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информационной системы в органе исполнительной власти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Курской области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 Общие сведения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1.1. Область применения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Настоящая Инструкция администратора безопасности информационной системы (далее - ИС) определяет обязанности и порядок действий администратора безопасности по организации обеспечения безопасности информации, обрабатываемой в ИС органа местного самоуправления Беловского района Курской области (далее - ОМС).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Целью администрирования является достижение, контроль и совершенствование требуемого уровня защищённости информационной системы персональных данных (далее -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ИСПДн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 от несанкционированного доступа (далее - НСД).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Заданная цель достигается применением комплекса организационно-технических мероприятий по защите информации, установленных в ОМС, а также обеспечением постоянного контроля над выполнением принятых мер.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ИС (далее - администратор безопасности) - лицо, осуществляющее контроль над обеспечением защиты информации в ИС, а также осуществляющее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назначается распорядительным документом уполномоченного лица ОМС из числа штатных сотрудников, имеющих необходимую квалификацию.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Администратор безопасности является ответственным должностным лицом, уполномоченным на проведение работ по разработке и осуществлению мероприятий по обеспечению защиты персональных данных (далее -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) при их обработке 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руководствуется в своей практической деятельности положениями нормативно-правовых актов Российской Федерации и внутренними распорядительными документами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Требования администратора безопасности, связанные с выполнением возложенных на него функций, обязательны для исполнения всеми пользователями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Автоматизированное рабочее место администратора безопасности должно представлять собой выделенный персональный компьютер, размещенный в помещении, исключающем НСД к обрабатываемой в нем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Настоящая Инструкция является неотъемлемой частью организационно-распорядительных документов ОМС, регламентирующих защиту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при их обработке 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1.2. Краткое описание возможностей системы защиты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Система защиты информации (далее - СЗИ) реализована комплексом организационных мер, а также набором программных и аппаратных решений, выполненных на базе технических и информационных средств, входящих в состав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Применение СЗИ позволяет обеспечить: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противодействие актуальным угрозам безопасности информации; выполнение требований нормативно-правовых актов по защите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1.3. Уровень подготовки администратора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должен обладать необходимыми знаниями и опытом работы в области защиты информации и системного администрирования.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Рекомендуемые требования к администратору СЗИ: высшее инженерно-техническое образование; знание технологий обеспечения информационной безопасности; знание и умение использования законодательных, нормативн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о-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распорядительных, специальных и иных требований к обеспечению безопасности информации (Федеральной службы по техническому и экспортному контролю, Федеральной службы безопасности Российской Федерации и т.д.);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знание применяемых операционных систем на уровне сетевого администратора, навыки установки операционных систем, опыт их конфигурирования;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знание сетевых технологий и протоколов на уровне сетевого администратора;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умение работать с пользователями (в том числе слабо компетентными в технических областях).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1.4.</w:t>
      </w:r>
      <w:r w:rsidRPr="00403878">
        <w:rPr>
          <w:rFonts w:eastAsia="Calibri"/>
          <w:b/>
          <w:sz w:val="28"/>
          <w:szCs w:val="22"/>
          <w:lang w:eastAsia="en-US"/>
        </w:rPr>
        <w:tab/>
        <w:t>Перечень документации, с которой необходимо ознакомиться администратору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Для работы с СЗИ администратор безопасности должен ознакомиться со следующими документами на ИС ОМС: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Модель угроз безопасности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Техническое задание на создание СЗИ.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2. Перечень принятых терминов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 настоящей Инструкции использованы следующие термины: </w:t>
      </w:r>
      <w:r w:rsidRPr="00403878">
        <w:rPr>
          <w:rFonts w:eastAsia="Calibri"/>
          <w:b/>
          <w:sz w:val="28"/>
          <w:szCs w:val="22"/>
          <w:lang w:eastAsia="en-US"/>
        </w:rPr>
        <w:t>доступ к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возможность получения информац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ии и ее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использования;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доступность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состояние информации, характеризуемое способностью автоматизированной системы обеспечивать беспрепятственный доступ к информации субъектов, имеющих на это полномочия;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информация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сведения (сообщения, данные) независимо от формы их представления;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информационная система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информационные технологии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логин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имя учетной записи пользователя, позволяющее выполнить его аутентификацию при входе в систему;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b/>
          <w:sz w:val="28"/>
          <w:szCs w:val="22"/>
          <w:lang w:eastAsia="en-US"/>
        </w:rPr>
        <w:t>межсетевой экран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локальное (однокомпонентное) или функционально распределенное программное (программно-аппаратное) средство (комплекс), реализующее контроль за информацией, поступающей в автоматизированную систему и (или) выходящей из автоматизированной системы.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Межсетевой экран обеспечивает защиту автоматизированной системы посредством фильтрации информации, то есть ее анализа по совокупности критериев и принятия решения о ее распространении в (из) автоматизированную систему на основе заданных правил,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проводя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таким образом разграничение доступа субъектов одной автоматизированной системы к объектам другой автоматизированной системы;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несанкционированный доступ (несанкционированные действия) -</w:t>
      </w:r>
      <w:r w:rsidRPr="00403878">
        <w:rPr>
          <w:rFonts w:eastAsia="Calibri"/>
          <w:sz w:val="28"/>
          <w:szCs w:val="22"/>
          <w:lang w:eastAsia="en-US"/>
        </w:rPr>
        <w:t xml:space="preserve"> доступ к информации или действия с информацией, нарушающие правила разграничения доступа с использованием штатных средств, предоставляемых средствами вычислительной техники или автоматизированной системы;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объект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единица информационного ресурса автоматизированной системы, доступ к которой регламентируется правилами разграничения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пароль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секретное слово или набор символов, предназначенный для подтверждения прав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пользователь ИС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лицо, участвующее в функционировании ИС или использующее результаты ее функционирования;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правила разграничения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правил, регламентирующих права доступа субъектов доступа к объектам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средства вычислительной техники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 Назначение и состав системы защиты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3.1. Назначение системы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СЗИ предназначена для обеспечения безопасности информации при ее обработке в ИС ОМС.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Применение СЗИ осуществляется в течение всего жизненного цикла ИС в соответствии с проектными документами на ее создание, а также с эксплуатационной документацией на средства защиты, входящие в состав СЗИ. Не допускается обработка информации, к которой предъявляются требования по соблюдению ее конфиденциальности, без выполнения мер по ее защите.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3.2. Состав системы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ИС представляет собой совокупность информации, а также средства вычислительной техники и программного обеспечения, позволяющие производить обработку этой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СЗИ включает в себя следующие программные и аппаратные средства, входящие в состав ИС: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операционные системы;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 защиты информации от НСД;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антивирусное программное обеспечение;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 анализа защищенности;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межсетевые экраны;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 криптографической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Помимо технических и информационных мер СЗИ в ИС принят ряд организационных мер, направленных на достижение и поддержание на достигнутом уровне требуемых характеристик безопасности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Детальное описание ИС, требования к СЗИ, а также методы и способы их достижения изложены в документах, приведенных в подразделе 1.4.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 Общие принципы работы системы защиты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4.1. Структура системы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Меры по защите информации выполняются в соответствии с требованиями, определенными в Техническом задании на создание СЗИ ИС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СЗИ реализуется следующими группами мер (подсистемами)¹ и мероприятиями: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идентификация и аутентификация субъектов доступа и объектов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управление доступом субъектов доступа к объектам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ограничение программной среды;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защита машинных носителей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регистрация событий безопасности;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антивирусная защита;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обнаружение вторжений;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(анализ) защищённости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целостности ИС 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обеспечение доступности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защита среды виртуализации;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защита технических средств;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защита ИС, ее средств, систем связи и передачи данных; выявление инцидентов и реагирование; управление конфигурацией ИС и СЗИ;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меры по обеспечению безопасности информации при ее обработке в ИС с использованием сре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дств кр</w:t>
      </w:r>
      <w:proofErr w:type="gramEnd"/>
      <w:r w:rsidRPr="00403878">
        <w:rPr>
          <w:rFonts w:eastAsia="Calibri"/>
          <w:sz w:val="28"/>
          <w:szCs w:val="22"/>
          <w:lang w:eastAsia="en-US"/>
        </w:rPr>
        <w:t>иптографической защиты информации; организационно-технические мероприятия.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4.2. Идентификация и аутентификация субъектов доступа и объектов доступа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Для однозначной идентификации пользователей и разграничения прав доступа к информации для каждого из работников ОМС, имеющих доступ к ИС, администратором безопасности создаётся уникальная учётная запись.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Учётная запись включает в себя имя пользователя (логин) и пароль,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являющиеся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реквизитами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регистрации пользователей администратором безопасности устанавливается соответствие всех используемых паролей доступа в ИС в соответствии с установленными требованиями.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Запрещается фиксировать учётные данные пользователя (пароли, логины, ключи и др.) на носителях информации при их использовании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в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403878">
        <w:rPr>
          <w:rFonts w:eastAsia="Calibri"/>
          <w:sz w:val="20"/>
          <w:szCs w:val="20"/>
          <w:lang w:eastAsia="en-US"/>
        </w:rPr>
        <w:t>Здесь приведен общий список групп мер (подсистем), определенных для всех ИС ОМС. Состав групп мер (подсистем) для каждой ИС определен в Техническом задании на создание СЗИ для каждой ИС ОМС.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местах</w:t>
      </w:r>
      <w:proofErr w:type="gramEnd"/>
      <w:r w:rsidRPr="00403878">
        <w:rPr>
          <w:rFonts w:eastAsia="Calibri"/>
          <w:sz w:val="28"/>
          <w:szCs w:val="22"/>
          <w:lang w:eastAsia="en-US"/>
        </w:rPr>
        <w:t>, доступных другим лицам, а также сообщать их кому бы то ни было, кроме самого пользователя.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4.3.</w:t>
      </w:r>
      <w:r w:rsidRPr="00403878">
        <w:rPr>
          <w:rFonts w:eastAsia="Calibri"/>
          <w:sz w:val="28"/>
          <w:szCs w:val="22"/>
          <w:lang w:eastAsia="en-US"/>
        </w:rPr>
        <w:tab/>
        <w:t>Управление доступом субъектов доступа к объектам доступа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Лица, доступ которых к информации, обрабатываемой в ИС, необходим для выполнения служебных обязанностей, допускаются к соответствующей информации на основании списка, утверждённого уполномоченным лицом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Каждому пользователю при его регистрации определяются права доступа на основании списка и в соответствии с разрешительной системой доступа к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увольнении работника руководитель подразделения составляет заявку на удаление учётной записи пользователя из ИС, утверждает её и передаёт администратору безопасности. При получении заявки администратор безопасности удаляет учётную запись пользователя из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Разграничение доступа к защищаемой информации обеспечивается: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средствами операционных систем;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средствами защиты информации от НСД;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штатными средствами приложений обработки информации и систем управления базами данных;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иными применяемыми системами разграничения доступа приложений.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С целью существенного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затруднения реализации угроз безопасности информации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должны быть реализованы следующие мероприятия: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Basic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Input</w:t>
      </w:r>
      <w:proofErr w:type="spellEnd"/>
      <w:r w:rsidRPr="00403878">
        <w:rPr>
          <w:rFonts w:eastAsia="Calibri"/>
          <w:sz w:val="28"/>
          <w:szCs w:val="22"/>
          <w:lang w:eastAsia="en-US"/>
        </w:rPr>
        <w:t>/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Output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System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(далее - BIOS) серверов и рабочих станций устанавливается загрузка только с накопителя на жёстком магнитном диске;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опечатываются корпуса автоматизированных рабочих мест, обрабатывающих информацию с ограниченным доступом.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Ответственность за попытку нарушения прав доступа лежит на непосредственном начальнике пользователя, а в случае факта нарушения ответственность определяется после разбора причин и обстоятельств нарушения.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4.4.</w:t>
      </w:r>
      <w:r w:rsidRPr="00403878">
        <w:rPr>
          <w:rFonts w:eastAsia="Calibri"/>
          <w:b/>
          <w:sz w:val="28"/>
          <w:szCs w:val="22"/>
          <w:lang w:eastAsia="en-US"/>
        </w:rPr>
        <w:tab/>
        <w:t>Ограничение программной среды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ИС обеспечивается установка и (или) запуск только разрешенного к использованию в ИС программного обеспечения.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обеспечивает периодический контроль установленного (инсталлированного) в ИС программного обеспечения на предмет соответствия его перечню программного обеспечения, разрешенному к установке 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4.5.</w:t>
      </w:r>
      <w:r w:rsidRPr="00403878">
        <w:rPr>
          <w:rFonts w:eastAsia="Calibri"/>
          <w:b/>
          <w:sz w:val="28"/>
          <w:szCs w:val="22"/>
          <w:lang w:eastAsia="en-US"/>
        </w:rPr>
        <w:tab/>
        <w:t>Защита машинных носителей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Администратор безопасности является лицом, ответственным за учёт 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машинных носителей информации. Учёт носителей информации осуществляется в установленном порядке, принятом в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4.6.</w:t>
      </w:r>
      <w:r w:rsidRPr="00403878">
        <w:rPr>
          <w:rFonts w:eastAsia="Calibri"/>
          <w:b/>
          <w:sz w:val="28"/>
          <w:szCs w:val="22"/>
          <w:lang w:eastAsia="en-US"/>
        </w:rPr>
        <w:tab/>
        <w:t>Регистрация событий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работе пользователя в ИС должна осуществляться регистрация его входа (выхода) в систему (из системы). Механизм регистрации обеспечивается средствами «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ActiveDirectory</w:t>
      </w:r>
      <w:proofErr w:type="spellEnd"/>
      <w:r w:rsidRPr="00403878">
        <w:rPr>
          <w:rFonts w:eastAsia="Calibri"/>
          <w:sz w:val="28"/>
          <w:szCs w:val="22"/>
          <w:lang w:eastAsia="en-US"/>
        </w:rPr>
        <w:t>» операционной системы (далее - ОС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 )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WindowsServer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локальных ОС и средств защиты информации от НСД.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Запросы пользователей ИС на получение информации, а также факты предоставления информации по этим запросам должны регистрироваться средствами ИС в электронном журнале обращений.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осуществляет защиту сохраняемой информации о зарегистрированных событиях безопасности от НСД и уничтожения при помощи штатных средств используемых ОС и ИС обработки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4.7. Обнаружение вторжений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Обнаружение (предотвращение) вторжений должно осуществляться на внешней границе ИС (системы обнаружения вторжений уровня сети) и (или) на внутренних узлах (системы обнаружения вторжений уровня узла) сегментов ИС (автоматизированных рабочих местах, серверах и иных узлах), определяемых администратором безопасности.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4.8. Антивирусная защита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Настройка средств антивирусной защиты должна обеспечивать надёжную защиту системы от воздействия вредоносных программ (программ-вирусов).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Обновление вирусных баз в ИС должно производиться на регулярной основе в соответствии с рекомендациями производителя антивирусного программного обеспечения.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4.9. Контроль (анализ) защищённости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Анализ защищённости реализуется специализированными программными средствами.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Данные результатов сканирования должны быть проанализированы и учтены для минимизации возможности реализации угроз удалённого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 расписанию, не реже 1 раза в квартал, администратор безопасности при помощи специализированных программных средств, а также средств управления программным обеспечением и СЗИ осуществляет контроль установки обновлений программного обеспечения, контроль работоспособности, параметров настройки и правильности функционирования программного обеспечения и СЗИ.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состава технических средств, программного обеспечения и СЗИ обеспечивается посредством формирования списка контролируемых узлов.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4.10. Обеспечение целостности ИС и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ОМС должна быть обеспечена возможность восстановления средств защиты информации от НСД, предусматривающая ведение двух копий установочного пакета средств защиты информации, копий настроек средств защиты (подробного описания методики достижения данных настроек), а также периодическое обновление и контроль работоспособности данных копий.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4.11.</w:t>
      </w:r>
      <w:r w:rsidRPr="00403878">
        <w:rPr>
          <w:rFonts w:eastAsia="Calibri"/>
          <w:b/>
          <w:sz w:val="28"/>
          <w:szCs w:val="22"/>
          <w:lang w:eastAsia="en-US"/>
        </w:rPr>
        <w:tab/>
        <w:t>Обеспечение доступности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Доступность информации обеспечивается за счёт применения системы резервирования данных.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должен обеспечить восстановление информации в течение установленного временного интервала с резервных машинных носителей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4.12.</w:t>
      </w:r>
      <w:r w:rsidRPr="00403878">
        <w:rPr>
          <w:rFonts w:eastAsia="Calibri"/>
          <w:b/>
          <w:sz w:val="28"/>
          <w:szCs w:val="22"/>
          <w:lang w:eastAsia="en-US"/>
        </w:rPr>
        <w:tab/>
        <w:t>Защита технических средств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Все технические средства ИС должны находиться в пределах контролируемой зоны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контролирует обеспечение управления физическим доступом к техническим средствам ИС, которое реализуется следующими мероприятиями: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утверждением списков помещений и лиц, допущенных в помещения, в которых обрабатываются информация и находятся технические средства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применением систем контроля и управления доступом; применением средств охранной сигнализации и/или видеонаблюдения;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охраной помещений в нерабочее время.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Должно быть обеспечено размещение устройств вывода и отображения информации (мониторов) в помещениях, которое исключало бы её несанкционированный просмотр, за счёт следующих мероприятий: установки на окна штор и/или жалюзи; ограничения доступа в помещения посторонних лиц; оптимизацией взаимного размещения технических средств.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4.13.</w:t>
      </w:r>
      <w:r w:rsidRPr="00403878">
        <w:rPr>
          <w:rFonts w:eastAsia="Calibri"/>
          <w:b/>
          <w:sz w:val="28"/>
          <w:szCs w:val="22"/>
          <w:lang w:eastAsia="en-US"/>
        </w:rPr>
        <w:tab/>
        <w:t>Защита ИС, ее средств, систем связи и передачи данных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ИС осуществляется разделение функций по управлению (администрированию) ИС, управлению (администрированию) СЗИ, функций по обработке информации и иных функций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Защита ИС, ее средств, систем связи и передачи данных реализуется посредством использования сертифицированных сре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дств кр</w:t>
      </w:r>
      <w:proofErr w:type="gramEnd"/>
      <w:r w:rsidRPr="00403878">
        <w:rPr>
          <w:rFonts w:eastAsia="Calibri"/>
          <w:sz w:val="28"/>
          <w:szCs w:val="22"/>
          <w:lang w:eastAsia="en-US"/>
        </w:rPr>
        <w:t>иптографической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4.14.</w:t>
      </w:r>
      <w:r w:rsidRPr="00403878">
        <w:rPr>
          <w:rFonts w:eastAsia="Calibri"/>
          <w:b/>
          <w:sz w:val="28"/>
          <w:szCs w:val="22"/>
          <w:lang w:eastAsia="en-US"/>
        </w:rPr>
        <w:tab/>
        <w:t>Выявление инцидентов и реагирование на них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является лицом, ответственным за выявление инцидентов и реагирование на них.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4.15.</w:t>
      </w:r>
      <w:r w:rsidRPr="00403878">
        <w:rPr>
          <w:rFonts w:eastAsia="Calibri"/>
          <w:b/>
          <w:sz w:val="28"/>
          <w:szCs w:val="22"/>
          <w:lang w:eastAsia="en-US"/>
        </w:rPr>
        <w:tab/>
        <w:t>Управление конфигурацией ИС и СЗИ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Администратору ИС (системному администратору) и администратору безопасности разрешены действия по внесению изменений в конфигурацию СЗИ.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Установка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дополнительного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системного и прикладного ПО выполняется при оформлении соответствующей заявки.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4.16.</w:t>
      </w:r>
      <w:r w:rsidRPr="00403878">
        <w:rPr>
          <w:rFonts w:eastAsia="Calibri"/>
          <w:b/>
          <w:sz w:val="28"/>
          <w:szCs w:val="22"/>
          <w:lang w:eastAsia="en-US"/>
        </w:rPr>
        <w:tab/>
        <w:t>Организационно-технические мероприятия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Эксплуатация ИС должна осуществляться в полном соответствии с утвержденной организационно-технической и эксплуатационной документацией на СЗИ.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Все технические средства ИС должны быть заземлены и находиться в пределах рабочих помещений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Размещение устройств вывода информации средств вычислительной техники, информационно-вычислительных комплексов, технических средств обработки графической, виде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о-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 буквенно-цифровой информации, входящих в состав ИС, в помещениях, в которых они установлены, осуществляется таким образом, чтобы была исключена возможность просмотра посторонними лицами текстовой и графической видовой информации, содержащей информацию ограниченного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5. Ответственность и обязанности администратора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5.1. Ответственность администратора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отвечает за организацию: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проведения мероприятий, направленных на предотвращение НСД к информации и (или) передачи их лицам, не имеющим права доступа к такой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своевременного обнаружения фактов НСД к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недопущения воздействия на технические средства ИС, в результате которого может быть нарушено их функционирование;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возможности восстановления информации, модифицированной или уничтоженной вследствие НСД к ней;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постоянного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обеспечением уровня защищенности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несет персональную ответственность за качество проводимых им работ по организации обеспечения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5.2. Обязанности администратора безопасности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 безопасности обязан: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знать способы и методы защиты информации, применяемые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обеспечить доступ пользователям к информации согласно их правам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постоянно проводить работу по выявлению возможных каналов утечки информации за счет НСД;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обнаружении несанкционированного предоставления информации незамедлительно приостановить предоставление информации до выявления причин нарушений и устранения этих причин;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незамедлительно докладывать своему непосредственному руководству обо всех попытках нарушения системы защиты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анализировать данные электронных журналов обращений ИС с целью выявления возможных нарушений требований защиты;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осуществлять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порядком учета, хранения и обращения с носителями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организовывать и проводить проверки состояния средств защиты информации, проводить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выполнением специальных требований по размещению средств вычислительной техники;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запрещать и немедленно блокировать попытки несанкционированного изменения программно-аппаратной среды ИС, ведущие к возможному инициированию фактов НСД;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производить контроль опечатывания системных блоков с целью предупреждения бесконтрольного доступа к рабочим местам и обрабатываемой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участвовать в приемке вновь устанавливаемых средств защиты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осуществлять постоянный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работой средств защиты информации, применяемых в ИС, а также за выполнением установленного комплекса организационных мероприятий по защите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контролировать правильность применения пользователями средств защиты информации и при необходимости оказывать им помощь;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уточнять в установленном порядке обязанности пользователей по поддержанию достигнутого класса защищенности ИС и вносить предложения по совершенствованию уровня защиты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участвовать в разработке документации ОМС, регламентирующей защиту обрабатываемой информации в соответствии с требованиями руководящих документов.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Администратору безопасности запрещается оставлять свое рабочее место в состоянии, позволяющем осуществить НСД к обрабатываемой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6. Изменение состава ИС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Состав и конфигурация технических и программных средств ИС определяется исходя из функций, выполняемых ИС, и функциональной необходимости.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При изменении состава ИС необходимо руководствоваться организационно-техническими требованиями, предъявляемыми к системе, приведенными в Модели угроз безопасности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7. Проблемы в работе системы и способы их решения</w:t>
      </w:r>
    </w:p>
    <w:p w:rsidR="00403878" w:rsidRPr="00403878" w:rsidRDefault="00403878" w:rsidP="00403878">
      <w:pPr>
        <w:jc w:val="center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функционировании системы возможны сбои, вызванные нарушением штатного режима функционирования программных и аппаратных средств, входящих в состав системы защиты ИС. При возникновении таких сбоев администратор безопасности руководствуется эксплуатационной документацией на средство защиты.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случае нарушения функционирования СЗИ обработка информации в ИС приостанавливается до устранения возникшей неисправности. Решение о</w:t>
      </w:r>
      <w:r w:rsidRPr="00403878">
        <w:rPr>
          <w:rFonts w:eastAsia="Calibri"/>
          <w:sz w:val="28"/>
          <w:szCs w:val="22"/>
          <w:lang w:eastAsia="en-US"/>
        </w:rPr>
        <w:tab/>
        <w:t>приостановке обработки принимается уполномоченным лицом ОМС по представлению администратора безопасности исходя из возможного ущерба и негативных последствий для информационной системы.</w:t>
      </w:r>
    </w:p>
    <w:p w:rsidR="00403878" w:rsidRPr="00403878" w:rsidRDefault="00403878" w:rsidP="00403878">
      <w:pPr>
        <w:ind w:left="4395"/>
        <w:jc w:val="center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br w:type="page"/>
        <w:t>Приложение № 2</w:t>
      </w:r>
    </w:p>
    <w:p w:rsidR="00403878" w:rsidRPr="00403878" w:rsidRDefault="00403878" w:rsidP="00403878">
      <w:pPr>
        <w:ind w:left="4395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к Основным направлениям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политики информационной безопасности органов местного самоуправления Беловского района Курской области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Инструкция пользователя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информационной системы в органе местного самоуправления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Беловского района Курской области</w:t>
      </w:r>
    </w:p>
    <w:p w:rsidR="00403878" w:rsidRPr="00403878" w:rsidRDefault="00403878" w:rsidP="00403878">
      <w:pPr>
        <w:jc w:val="center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 Общие сведения</w:t>
      </w:r>
    </w:p>
    <w:p w:rsidR="00403878" w:rsidRPr="00403878" w:rsidRDefault="00403878" w:rsidP="00403878">
      <w:pPr>
        <w:jc w:val="center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1.1. Область применения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Инструкция пользователя информационной системы (далее - ИС) органов местного самоуправления Беловского района Курской области (далее - ОМС) определяет обязанности и порядок действий пользователя по обеспечению безопасности информации, обрабатываемой в ИС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1.2.</w:t>
      </w:r>
      <w:r w:rsidRPr="00403878">
        <w:rPr>
          <w:rFonts w:eastAsia="Calibri"/>
          <w:b/>
          <w:sz w:val="28"/>
          <w:szCs w:val="22"/>
          <w:lang w:eastAsia="en-US"/>
        </w:rPr>
        <w:tab/>
        <w:t>Краткое описание возможностей системы защиты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Система защиты информации (далее - СЗИ) реализована комплексом организационных мер, а также набором программных и аппаратных решений, выполненных на базе технических и информационных средств, входящих в состав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Применение системы защиты информации позволяет обеспечить: противодействие актуальным угрозам безопасности информации; выполнение требований нормативных актов по защите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1.3. Уровень подготовки пользователя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Пользователь ИС должен обладать квалификацией, обеспечивающей базовые навыки работы на персональном компьютере.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1.4. Перечень документации, с которой необходимо ознакомиться пользователю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Для работы пользователь должен ознакомиться с настоящей Инструкцией и пройти инструктаж по обеспечению безопасности информации в ОМС. Личной подписью в Журнале проведения инструктажа по информационной безопасности пользователь ИС принимает правила и требования по обеспечению безопасности информации, обрабатываемой в ИС ОМС.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2. Перечень принятых терминов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 настоящей Инструкции использованы следующие термины: </w:t>
      </w:r>
      <w:r w:rsidRPr="00403878">
        <w:rPr>
          <w:rFonts w:eastAsia="Calibri"/>
          <w:b/>
          <w:sz w:val="28"/>
          <w:szCs w:val="22"/>
          <w:lang w:eastAsia="en-US"/>
        </w:rPr>
        <w:t>доступ к информации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возможность получения информац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ии и ее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использования;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доступность информации -</w:t>
      </w:r>
      <w:r w:rsidRPr="00403878">
        <w:rPr>
          <w:rFonts w:eastAsia="Calibri"/>
          <w:sz w:val="28"/>
          <w:szCs w:val="22"/>
          <w:lang w:eastAsia="en-US"/>
        </w:rPr>
        <w:t xml:space="preserve"> состояние информации, характеризуемое способностью автоматизированной системы обеспечивать беспрепятственный доступ к информации субъектов, имеющих на это полномочия;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информация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сведения (сообщения, данные) независимо от формы их представления;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информационная система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информационно-телекоммуникационная сеть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информационно-телекоммуникационная сеть общего пользования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информационно-телекоммуникационная сеть, которая открыта для использования всеми физическими и юридическими лицами и в услугах которой этим лицам не может быть отказано;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информационные технологии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логин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имя учетной записи пользователя, позволяющее выполнить его аутентификацию при входе в систему;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b/>
          <w:sz w:val="28"/>
          <w:szCs w:val="22"/>
          <w:lang w:eastAsia="en-US"/>
        </w:rPr>
        <w:t>межсетевой экран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локальное (однокомпонентное) или функционально распределенное программное (программно-аппаратное) средство (комплекс), реализующее контроль за информацией, поступающей в автоматизированную систему и (или) выходящей из автоматизированной системы.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Межсетевой экран обеспечивает защиту автоматизированной системы посредством фильтрации информации, то есть ее анализа по совокупности критериев и принятия решения о ее распространении в (из) автоматизированную систему на основе заданных правил,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проводя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таким образом разграничение доступа субъектов одной автоматизированной системы к объектам другой автоматизированной системы;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несанкционированный доступ (несанкционированные действия) -</w:t>
      </w:r>
      <w:r w:rsidRPr="00403878">
        <w:rPr>
          <w:rFonts w:eastAsia="Calibri"/>
          <w:sz w:val="28"/>
          <w:szCs w:val="22"/>
          <w:lang w:eastAsia="en-US"/>
        </w:rPr>
        <w:t xml:space="preserve"> доступ к информации или действия с информацией, нарушающие правила разграничения доступа с использованием штатных средств, предоставляемых средствами вычислительной техники или автоматизированной системы;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объект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единица информационного ресурса автоматизированной системы, доступ к которой регламентируется правилами разграничения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пароль</w:t>
      </w:r>
      <w:r w:rsidRPr="00403878">
        <w:rPr>
          <w:rFonts w:eastAsia="Calibri"/>
          <w:sz w:val="28"/>
          <w:szCs w:val="22"/>
          <w:lang w:eastAsia="en-US"/>
        </w:rPr>
        <w:t xml:space="preserve"> - секретное слово или набор символов, предназначенный для подтверждения прав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пользователь информационной системы</w:t>
      </w:r>
      <w:r w:rsidRPr="00403878">
        <w:rPr>
          <w:rFonts w:eastAsia="Calibri"/>
          <w:sz w:val="28"/>
          <w:szCs w:val="22"/>
          <w:lang w:eastAsia="en-US"/>
        </w:rPr>
        <w:t xml:space="preserve"> - лицо, участвующее в функционировании информационной системы или использующее результаты ее функционирования;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правила разграничения доступа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правил, регламентирующих права доступа субъектов доступа к объектам доступа;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средства вычислительной техники</w:t>
      </w:r>
      <w:r w:rsidRPr="00403878">
        <w:rPr>
          <w:rFonts w:eastAsia="Calibri"/>
          <w:sz w:val="28"/>
          <w:szCs w:val="22"/>
          <w:lang w:eastAsia="en-US"/>
        </w:rPr>
        <w:t xml:space="preserve"> </w:t>
      </w:r>
      <w:r w:rsidRPr="00403878">
        <w:rPr>
          <w:rFonts w:eastAsia="Calibri"/>
          <w:b/>
          <w:sz w:val="28"/>
          <w:szCs w:val="22"/>
          <w:lang w:eastAsia="en-US"/>
        </w:rPr>
        <w:t>-</w:t>
      </w:r>
      <w:r w:rsidRPr="00403878">
        <w:rPr>
          <w:rFonts w:eastAsia="Calibri"/>
          <w:sz w:val="28"/>
          <w:szCs w:val="22"/>
          <w:lang w:eastAsia="en-US"/>
        </w:rPr>
        <w:t xml:space="preserve">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 Назначение и состав системы информации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3.1. Назначение системы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403878">
        <w:rPr>
          <w:rFonts w:eastAsia="Calibri"/>
          <w:sz w:val="28"/>
          <w:szCs w:val="22"/>
          <w:lang w:eastAsia="en-US"/>
        </w:rPr>
        <w:t>СЗИ предназначена для обеспечения безопасности информации при ее обработке в ИС ОМС.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3.2. Основные задачи, решаемые системой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Применение СЗИ позволяет решить следующие основные задачи: противодействие угрозам безопасности информации; исключение несанкционированного доступа к информации, обрабатываемой 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3.3. Состав системы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ИС представляет собой совокупность информации, а также средства вычислительной техники и программное обеспечение, позволяющие производить обработку этой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СЗИ выполнена следующими программными и аппаратными средствами, входящими в состав ИС: операционная система;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 защиты информации от несанкционированного доступа; антивирусное программное обеспечение; средства анализа защищённости; межсетевые экраны;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средства криптографической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 Ответственность и обязанности пользователя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4.1. Ответственность пользователя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Пользователь отвечает за выполнение требований обеспечения безопасности информации при обработке в ИС в соответствии с действующими нормативно - правовыми актами Российской Федерации и внутренними распорядительными документами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Ответственность за попытку нарушения требований безопасности информации лежит на непосредственном руководителе пользователя, а в случае факта нарушения ответственность определяется после разбора причин и обстоятельств нарушения.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4.2. Обязанности пользователя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Пользователь обязан: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знать и соблюдать установленные правила обеспечения безопасности информации при обработке 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знать и соблюдать правила эксплуатации аппаратных средств, входящих в состав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знать и соблюдать правила обеспечения безопасности информации при доступе к информационно-телекоммуникационным сетям международного информационного обмена (сетям связи общего пользования), доступ к таким сетям должен производиться только в случае возникновения служебной необходимости;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обеспечить сохранность используемых машинных носителей информации (далее - МНИ);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случае возникновения нештатных ситуаций в работе ИС прекратить выполняемые работы и сообщить администратору безопасности ИС о сбое (неисправности).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Пользователю запрещается: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осуществлять запись информации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на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МНИ, не учтенные в установленном порядке в ОМС;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выносить за пределы рабочих помещений ОИВ учтенные МНИ, а также документы, содержащие информацию ограниченного доступа, без разрешения уполномоченных лиц;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передавать МНИ и документы, содержащие информацию ограниченного доступа, лицам, не участвующим в процессе ее обработки, без разрешения владельца информационного процесса (руководителя подразделения);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хранить МНИ вблизи источников электромагнитных излучений и прямых солнечных лучей;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вносить изменения в конфигурацию программно-аппаратных средств ИС (в том числе изменять расположение аппаратных модулей) без разрешения администратора безопасности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приносить и записывать игровые, обучающие и прочие программы и программные модули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на МНИ</w:t>
      </w:r>
      <w:proofErr w:type="gramEnd"/>
      <w:r w:rsidRPr="00403878">
        <w:rPr>
          <w:rFonts w:eastAsia="Calibri"/>
          <w:sz w:val="28"/>
          <w:szCs w:val="22"/>
          <w:lang w:eastAsia="en-US"/>
        </w:rPr>
        <w:t>, используемые для хранения и обработки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допускать к решению задач (производству расчетов, формированию документов и т.п.) посторонних лиц;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оставлять свое рабочее место в состоянии, позволяющем осуществить несанкционированный доступ к обрабатываемой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выполнять работы при обнаружении нарушенных пломб узлов и блоков ИС, самовольно срывать такие пломбы;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разглашать сведения о применяемых средствах защиты информации; производить обработку информации с выключенными или нефункционирующими средствами защиты (в том числе при отключённой системе заземления);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использовать в работе МНИ, не проверенные на предмет отсутствия программ-вирусов.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5. Права доступа к ресурсам ИС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Каждому пользователю в зависимости от его должностных полномочий и выполняемых им служебных обязанностей назначаются права доступа к информационным ресурсам и техническим средствам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необходимости изменения прав доступа пользователь обращается к своему непосредственному руководителю с обоснованием расширения (уменьшения) таких прав.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6. Порядок работы с системой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Для однозначной идентификации пользователей и разграничения прав доступа в целях исключения несанкционированного доступа к информации, для каждого сотрудника ОМС, имеющего доступ к информации, администратором безопасности ИС создается уникальная учетная запись.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Учетная запись включает в себя имя пользователя (логин) и пароль,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являющиеся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реквизитами доступа.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После регистрации администратор безопасности ИС сообщает пользователю его учетные данные.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первичном входе в систему, а также в сроки, установленные администратором безопасности ИС, пользователь производит смену пароля, при этом имя (логин) остается неизменным.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Выбор пароля пользователем, а также период его действия должны удовлетворять установленным требованиям.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Запрещается фиксировать учетные данные (логины, пароли, ключи и др.) на носителях информации при их использовании в местах, доступных другим лицам, а также сообщать их кому бы то ни было, кроме самого пользователя.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случае утери или компрометации пароля пользователь должен немедленно сообщить о случившемся администратору безопасности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7. Порядок реагирования при аварийных ситуациях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Пользователь ИС обязан незамедлительно поставить в известность администратора безопасности ИС при возникновении следующих ситуаций: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нарушены пломбы (наклейки) на корпусе системного блока, входящего в состав автоматизированного рабочего места ИС;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входе в сеанс система не запрашивает данные аутентификации (логин и пароль);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антивирусное программное обеспечение сигнализирует о вирусной активности или выдает иное сообщение, не являющееся регламентным сообщением работы антивируса;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иные ситуации, вызывающие подозрения и влекущие за собой возможность осуществления несанкционированного доступа к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left="4395"/>
        <w:jc w:val="center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br w:type="page"/>
        <w:t>Приложение № 3</w:t>
      </w:r>
    </w:p>
    <w:p w:rsidR="00403878" w:rsidRPr="00403878" w:rsidRDefault="00403878" w:rsidP="00403878">
      <w:pPr>
        <w:ind w:left="4395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к Основным направлениям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политики информационной безопасности органов местного самоуправления Беловского района Курской области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Рекомендации по проведению контроля обеспечения целостности, устойчивости функционирования и безопасности информационных систем, доступных в сети «Интернет»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 Общие положения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1.1. Настоящие рекомендации определяют организацию и порядок проведения контроля защищенности информационных систем (далее - ИС), находящихся в эксплуатации.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1.2.</w:t>
      </w:r>
      <w:r w:rsidRPr="00403878">
        <w:rPr>
          <w:rFonts w:eastAsia="Calibri"/>
          <w:sz w:val="28"/>
          <w:szCs w:val="22"/>
          <w:lang w:eastAsia="en-US"/>
        </w:rPr>
        <w:tab/>
      </w:r>
      <w:proofErr w:type="gramStart"/>
      <w:r w:rsidRPr="00403878">
        <w:rPr>
          <w:rFonts w:eastAsia="Calibri"/>
          <w:sz w:val="28"/>
          <w:szCs w:val="22"/>
          <w:lang w:eastAsia="en-US"/>
        </w:rPr>
        <w:t>Рекомендации распространяются на ИС Курской области, созданные или используемые в целях реализации полномочий органов местного самоуправления Беловского района Курской области (далее - ОМС, доступные в сети «Интернет».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1.3.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Рекомендации разработаны на основе действующих в Российской Федерации правовых и нормативных документов по защите информации, в том числе приказа ФСБ России, ФСТЭК России от 31 августа 2010г. №416/489 «Об утверждении требований о защите информации, содержащейся в информационных системах общего пользования», приказа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Минкомсвязи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России от 25 августа 2009 г. № 104 «Об утверждении требований по обеспечению целостности, устойчивости функционирования и безопасности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информационных систем общего пользования».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1.4. Контроль состояния защиты информации и оценка эффективности средств защиты информации являются неотъемлемой составной частью работ по защите информации при создании и эксплуатации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1.5. Обладателем информации/оператором ИС является ОМС. В соответствии с п. 4 ст. 16 Федерального закона от 27 июля 2006 г. № 149-ФЗ «Об информации, информационных технологиях и о защите информации» (далее - Федеральный закон № 149-ФЗ) обладатель информации, оператор ИС в случаях, установленных законодательством Российской Федерации, обязаны обеспечить: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своевременное обнаружение фактов несанкционированного доступа к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предупреждение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возможности неблагоприятных последствий нарушения порядка доступа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к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постоянный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обеспечением уровня защищенности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1.6.</w:t>
      </w:r>
      <w:r w:rsidRPr="00403878">
        <w:rPr>
          <w:rFonts w:eastAsia="Calibri"/>
          <w:sz w:val="28"/>
          <w:szCs w:val="22"/>
          <w:lang w:eastAsia="en-US"/>
        </w:rPr>
        <w:tab/>
        <w:t>В случае невыполнения данных рекомендаций оператор ИС несет ответственность в соответствии с законодательством Российской Федерации.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1.7.</w:t>
      </w:r>
      <w:r w:rsidRPr="00403878">
        <w:rPr>
          <w:rFonts w:eastAsia="Calibri"/>
          <w:sz w:val="28"/>
          <w:szCs w:val="22"/>
          <w:lang w:eastAsia="en-US"/>
        </w:rPr>
        <w:tab/>
        <w:t>Для пресечения возможности взлома системы (общедоступного ресурса) необходимо обеспечить использование только лицензионного программного обеспечения и проведение его своевременного обновления.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2. Рекомендации по организации контроля защищенности ИС, доступных в сети «Интернет»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является одной из составляющих защиты ИС. Помимо контроля необходимо выполнить следующие мероприятия: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сбор информации и формирование перечня ИС, доступных в сети «Интернет», функционирующих (используемых) в ОМС;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утверждение и подпись сформированного перечня ИС руководителем ОМС;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проверка регистрации ИС в Реестре информационных систем Курской области, в случае отсутствия таковой, произвести соответствующие мероприятия по внесению ИС в Реестр ИС (в соответствии постановлением Губернатора Курской области от 05 августа 2009 г. № 252 «О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Положении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о реестре и паспортах информационных систем Курской области»);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размещение ИС на хостинге, у которого аппаратные мощности располагаются на территории Российской Федерации, в том числе обязательного заключения договора (соглашения) с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хостинг-провайдером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, в котором обязанности, установленные п. 4 ст. 16 Федерального закона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jsfo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149-фЗ должны быть возложены на хостинг-провайдера;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разработка инструкции пользователя ИС (в случае отсутствия) при работе с ИС посредством сети «Интернет».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состояния защиты информации ИС разделяется на внутренний и внешний аудит. ОМС самостоятельно выбирает способ аудита.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Внутренний аудит. Осуществляется ответственным специалистом за защиту информации. ОМС должен: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назначить ответственного специалиста за проведение мероприятий по обеспечению защиты информации ИС и контроль ее безопасного функционирования (специалист должен: иметь соответствующее профессиональное образование в сфере защиты информации или информационной безопасности и стаж по специальности не менее 1 года;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получить письменное заключение от уполномоченного органа о возможности работы в сфере защиты информации);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осуществить подбор сертифицированного программного обеспечения для проведения аудита информационной безопасности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Внешний аудит. Осуществляется организацией, имеющей лицензии на проведение мероприятий по обеспечению информационной безопасности. ОИВ должен назначить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ответственного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за: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составление плана-графика проведения аудита;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контроль выполнения организацией мероприятий данного план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а-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графика;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составление отчетов для уполномоченного органа.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3. Проведение контроля защищенности ИС,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доступных в сети «Интернет»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3.1. Проведение контроля защищенности общедоступных ресурсов не реже 1 раза в квартал.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3.2.</w:t>
      </w:r>
      <w:r w:rsidRPr="00403878">
        <w:rPr>
          <w:rFonts w:eastAsia="Calibri"/>
          <w:sz w:val="28"/>
          <w:szCs w:val="22"/>
          <w:lang w:eastAsia="en-US"/>
        </w:rPr>
        <w:tab/>
        <w:t>Контроль состояния защиты информации, заключается в оценке: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соблюдения требований правовых, организационно¬-распорядительных и нормативных документов по защите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корректности использования и работоспособности применяемых мер и средств защиты информации в соответствии с их эксплуатационной документацией;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знаний и выполнения персоналом своих функциональных обязанностей в части защиты информации.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3.3.</w:t>
      </w:r>
      <w:r w:rsidRPr="00403878">
        <w:rPr>
          <w:rFonts w:eastAsia="Calibri"/>
          <w:sz w:val="28"/>
          <w:szCs w:val="22"/>
          <w:lang w:eastAsia="en-US"/>
        </w:rPr>
        <w:tab/>
        <w:t>По результатам контроля разрабатывается план по устранению недостатков в обеспечении информационной безопасности и по совершенствованию СЗИ ИС, в соответствии с которым в организации разрабатываются и проводятся необходимые мероприятия.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3.4.</w:t>
      </w:r>
      <w:r w:rsidRPr="00403878">
        <w:rPr>
          <w:rFonts w:eastAsia="Calibri"/>
          <w:sz w:val="28"/>
          <w:szCs w:val="22"/>
          <w:lang w:eastAsia="en-US"/>
        </w:rPr>
        <w:tab/>
        <w:t>Устранение выявленных уязвимостей: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перечень выявленных уязвимостей направляется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хостинг-провайдеру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с указанием необходимости их устранения;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если выявленные уязвимости не были устранены, необходимо направить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хостинг-провайдеру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повторный запрос;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случае отсутствия исполнения повторного запроса необходимо направить письмо о данной ситуации в Администрацию Беловского района Курской области с целью совместного решения сложившейся проблемы.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3.5.</w:t>
      </w:r>
      <w:r w:rsidRPr="00403878">
        <w:rPr>
          <w:rFonts w:eastAsia="Calibri"/>
          <w:sz w:val="28"/>
          <w:szCs w:val="22"/>
          <w:lang w:eastAsia="en-US"/>
        </w:rPr>
        <w:tab/>
        <w:t>Информирование Администрации Беловского района Курской области: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</w:t>
      </w:r>
      <w:r w:rsidRPr="00403878">
        <w:rPr>
          <w:rFonts w:eastAsia="Calibri"/>
          <w:sz w:val="28"/>
          <w:szCs w:val="22"/>
          <w:lang w:eastAsia="en-US"/>
        </w:rPr>
        <w:tab/>
        <w:t>проведен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ии ау</w:t>
      </w:r>
      <w:proofErr w:type="gramEnd"/>
      <w:r w:rsidRPr="00403878">
        <w:rPr>
          <w:rFonts w:eastAsia="Calibri"/>
          <w:sz w:val="28"/>
          <w:szCs w:val="22"/>
          <w:lang w:eastAsia="en-US"/>
        </w:rPr>
        <w:t>дита, наличии выявленных уязвимостей, принятых мерах и результатах по их устранению;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в случае возникновения трудностей при проведении мероприятий по устранению выявленных уязвимостей;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два раза в год не позднее 1 апреля и 1 октября о внесенных изменениях в перечень ИС, доступных в сети «Интернет» и других изменениях или об отсутствии таких изменений.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left="4395"/>
        <w:jc w:val="center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br w:type="page"/>
        <w:t>Приложение № 4</w:t>
      </w:r>
    </w:p>
    <w:p w:rsidR="00403878" w:rsidRPr="00403878" w:rsidRDefault="00403878" w:rsidP="00403878">
      <w:pPr>
        <w:ind w:left="4395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к Основным направлениям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политики информационной безопасности органов местного самоуправления Беловского района Курской области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План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 xml:space="preserve">проведения </w:t>
      </w:r>
      <w:proofErr w:type="gramStart"/>
      <w:r w:rsidRPr="00403878">
        <w:rPr>
          <w:rFonts w:eastAsia="Calibri"/>
          <w:b/>
          <w:sz w:val="28"/>
          <w:szCs w:val="22"/>
          <w:lang w:eastAsia="en-US"/>
        </w:rPr>
        <w:t>контроля состояния систем защиты информации</w:t>
      </w:r>
      <w:proofErr w:type="gramEnd"/>
      <w:r w:rsidRPr="00403878">
        <w:rPr>
          <w:rFonts w:eastAsia="Calibri"/>
          <w:b/>
          <w:sz w:val="28"/>
          <w:szCs w:val="22"/>
          <w:lang w:eastAsia="en-US"/>
        </w:rPr>
        <w:t xml:space="preserve"> в органах местного самоуправления Беловского района 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Курской области</w:t>
      </w: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С целью своевременного выявления и предотвращения утечки информации по техническим каналам, исключения или существенного затруднения несанкционированного доступа к ней и предотвращения специальных программно-технических воздействий, вызывающих нарушение конфиденциальности, целостности или доступности информации, в ОМС проводится контроль состояния защиты информации Администрацией Беловского района, который заключается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в</w:t>
      </w:r>
      <w:proofErr w:type="gramEnd"/>
      <w:r w:rsidRPr="00403878">
        <w:rPr>
          <w:rFonts w:eastAsia="Calibri"/>
          <w:sz w:val="28"/>
          <w:szCs w:val="22"/>
          <w:lang w:eastAsia="en-US"/>
        </w:rPr>
        <w:t>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1) оценке полноты и соответствия требованиям основных руководящих документов в сфере обеспечения безопасности информации, разработанных в ОМС;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2) оценке состояния технической защиты конфиденциальной информации (наличие и настройки необходимых средств защиты информации, установленных на представленных объектах информатизации) с указанием результатов регистрации событий;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3) проверке актуальности ведения журналов;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4)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результате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контроля, формировании протокола.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1. Изучение и оценка документации, разработанной в целях организации обеспечения безопасности информации в органах местного самоуправления Беловского района Курской области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Перечень организационно-распорядительной документации, регламентирующей вопросы организации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обеспечения безопасности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 Приказ (распоряжение) о назначении администратора безопасности информации в автоматизированной системе объекта информатизации ОМС и возложении на него функциональных обязанностей.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 Функциональные обязанности администратора безопасности информации в автоматизированной системе объектов информатизации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3.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Расписка в ознакомлении лиц, доступ которых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обрабатываемым в ИС, необходим для выполнения ими своих трудовых обязанностей, с перечнем и содержанием нормативно-правовых актов, в том числе локальных, устанавливающих требования по соблюдению конфиденциальности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, а также требования по обеспечению безопасности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меры ответственности за их несоблюдение.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4. Приказ (распоряжение) об определении перечня помещений, предназначенных для обработки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в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5. Перечень лиц, имеющих доступ в помещение, в котором обрабатываются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6.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 xml:space="preserve">Перечень лиц, доступ которых к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, обрабатываемым в ИС, необходим для выполнения ими служебных (трудовых) обязанностей.</w:t>
      </w:r>
      <w:proofErr w:type="gramEnd"/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7. Перечень защищаемых информационных ресурсов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8. Технический паспорт объекта информатизации.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9. Перечень параметров настройки ПО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10. Данные по уровню подготовки кадров, обеспечивающих защиту информации, в автоматизированной системе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ИСПДн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11. Приказ (распоряжение) о классификации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12. Акт классификации ИС.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13. Приказ (распоряжение) об обследовании и классификации помещений.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14. Акт обследования помещений на предмет соответствия требованиям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инженерно-технической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укрепленности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 защите объектов от преступных посягательств.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15. Акт классификации помещений на предмет соответствия требованиям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к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инженерно-технической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укрепленности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 защите объектов от преступных посягательств.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16. Комплект инструкций администраторам системы и пользователям по обеспечению безопасности информации в автоматизированной системе.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17. Инструкция о действиях сотрудников при возникновении чрезвычайных ситуаций в помещениях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18. Инструкция по приему под охрану помещений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19. Инструкция по резервированию и восстановлению работоспособности технических средств и ПО, баз данных и средств защиты информации в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ИСПДн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20. Приказ (распоряжение) о вводе в эксплуатацию объекта информатизации.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2. Оценка состояния технической защиты информации в органах местного самоуправления Беловского района Курской области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Оценка состояния технической защиты информации представляет собой проверку соответствия наличия и настроек средств защиты информации и программного обеспечения, указанных в аттестационной документации.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При оценке состояния технической защиты конфиденциальной информации указываются: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1) наименование АРМ;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2) заводской (инвентарный) номер системного блока АРМ;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3) адрес размещения АРМ;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4) оценка состояния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технической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укрепленности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помещений;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5) перечень установленных средств защиты информации;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6) контроль сетевых подключений;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7) настройки МЭ;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8) контроль подключения съемных носителей информации к ОИ;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9) контроль разграничения доступа в системе, НСД;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10) проверка целостности конфигурации оборудования и технических средств ОИ и проверка целостности программной среды ОИ;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11) своевременность обновления баз сигнатур антивирусного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</w:t>
      </w:r>
      <w:proofErr w:type="gramEnd"/>
      <w:r w:rsidRPr="00403878">
        <w:rPr>
          <w:rFonts w:eastAsia="Calibri"/>
          <w:sz w:val="28"/>
          <w:szCs w:val="22"/>
          <w:lang w:eastAsia="en-US"/>
        </w:rPr>
        <w:t>;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12) просмотр журналов событий и безопасности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ПО</w:t>
      </w:r>
      <w:proofErr w:type="gram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По каждому из пунктов формируется детальное описание.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3. Проверка актуальности ведения журналов учёта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 Журнал приема (сдачи) под охрану кабинетов и ключей от них.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2. Журнал</w:t>
      </w:r>
      <w:r w:rsidRPr="00403878">
        <w:rPr>
          <w:rFonts w:eastAsia="Calibri"/>
          <w:sz w:val="28"/>
          <w:szCs w:val="22"/>
          <w:lang w:eastAsia="en-US"/>
        </w:rPr>
        <w:tab/>
        <w:t xml:space="preserve">регистрации и учета машинных носителей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ПДн</w:t>
      </w:r>
      <w:proofErr w:type="spellEnd"/>
      <w:r w:rsidRPr="00403878">
        <w:rPr>
          <w:rFonts w:eastAsia="Calibri"/>
          <w:sz w:val="28"/>
          <w:szCs w:val="22"/>
          <w:lang w:eastAsia="en-US"/>
        </w:rPr>
        <w:t>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3. Журнал</w:t>
      </w:r>
      <w:r w:rsidRPr="00403878">
        <w:rPr>
          <w:rFonts w:eastAsia="Calibri"/>
          <w:sz w:val="28"/>
          <w:szCs w:val="22"/>
          <w:lang w:eastAsia="en-US"/>
        </w:rPr>
        <w:tab/>
        <w:t>регистрации конфиденциальных документов.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4. Журнал</w:t>
      </w:r>
      <w:r w:rsidRPr="00403878">
        <w:rPr>
          <w:rFonts w:eastAsia="Calibri"/>
          <w:sz w:val="28"/>
          <w:szCs w:val="22"/>
          <w:lang w:eastAsia="en-US"/>
        </w:rPr>
        <w:tab/>
        <w:t xml:space="preserve">учета сейфов, металлических шкафов, </w:t>
      </w:r>
      <w:proofErr w:type="spellStart"/>
      <w:r w:rsidRPr="00403878">
        <w:rPr>
          <w:rFonts w:eastAsia="Calibri"/>
          <w:sz w:val="28"/>
          <w:szCs w:val="22"/>
          <w:lang w:eastAsia="en-US"/>
        </w:rPr>
        <w:t>спецхранилищ</w:t>
      </w:r>
      <w:proofErr w:type="spellEnd"/>
      <w:r w:rsidRPr="00403878">
        <w:rPr>
          <w:rFonts w:eastAsia="Calibri"/>
          <w:sz w:val="28"/>
          <w:szCs w:val="22"/>
          <w:lang w:eastAsia="en-US"/>
        </w:rPr>
        <w:t xml:space="preserve"> и ключей от них.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403878">
        <w:rPr>
          <w:rFonts w:eastAsia="Calibri"/>
          <w:b/>
          <w:sz w:val="28"/>
          <w:szCs w:val="22"/>
          <w:lang w:eastAsia="en-US"/>
        </w:rPr>
        <w:t>4. Формирование протокола контроля состояния систем зашиты информации в органах местного самоуправления Беловского района Курской области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Формирование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протокола контроля состояния систем защиты информации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представляет собой сборку и обработку результатов контроля: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>1. Составление протокола контроля защищенности ОИ в ОМС.</w:t>
      </w:r>
    </w:p>
    <w:p w:rsidR="00403878" w:rsidRPr="00403878" w:rsidRDefault="00403878" w:rsidP="004038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3878">
        <w:rPr>
          <w:rFonts w:eastAsia="Calibri"/>
          <w:sz w:val="28"/>
          <w:szCs w:val="22"/>
          <w:lang w:eastAsia="en-US"/>
        </w:rPr>
        <w:t xml:space="preserve">2. Представление протокола под роспись </w:t>
      </w:r>
      <w:proofErr w:type="gramStart"/>
      <w:r w:rsidRPr="00403878">
        <w:rPr>
          <w:rFonts w:eastAsia="Calibri"/>
          <w:sz w:val="28"/>
          <w:szCs w:val="22"/>
          <w:lang w:eastAsia="en-US"/>
        </w:rPr>
        <w:t>ответственному</w:t>
      </w:r>
      <w:proofErr w:type="gramEnd"/>
      <w:r w:rsidRPr="00403878">
        <w:rPr>
          <w:rFonts w:eastAsia="Calibri"/>
          <w:sz w:val="28"/>
          <w:szCs w:val="22"/>
          <w:lang w:eastAsia="en-US"/>
        </w:rPr>
        <w:t xml:space="preserve"> подразделения, в котором проводится контроль состояния систем защиты.</w:t>
      </w:r>
    </w:p>
    <w:p w:rsidR="00881087" w:rsidRDefault="00881087">
      <w:pPr>
        <w:jc w:val="both"/>
        <w:rPr>
          <w:sz w:val="28"/>
          <w:szCs w:val="28"/>
        </w:rPr>
      </w:pPr>
    </w:p>
    <w:sectPr w:rsidR="008810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02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35" w:rsidRDefault="00C51435">
      <w:r>
        <w:separator/>
      </w:r>
    </w:p>
  </w:endnote>
  <w:endnote w:type="continuationSeparator" w:id="0">
    <w:p w:rsidR="00C51435" w:rsidRDefault="00C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35" w:rsidRDefault="00C51435">
      <w:r>
        <w:separator/>
      </w:r>
    </w:p>
  </w:footnote>
  <w:footnote w:type="continuationSeparator" w:id="0">
    <w:p w:rsidR="00C51435" w:rsidRDefault="00C5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7" w:rsidRDefault="008810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6B70"/>
    <w:multiLevelType w:val="hybridMultilevel"/>
    <w:tmpl w:val="EE3ADED0"/>
    <w:lvl w:ilvl="0" w:tplc="585641D6">
      <w:start w:val="1"/>
      <w:numFmt w:val="decimal"/>
      <w:pStyle w:val="1"/>
      <w:lvlText w:val="%1."/>
      <w:lvlJc w:val="left"/>
      <w:pPr>
        <w:ind w:left="1065" w:hanging="360"/>
      </w:pPr>
    </w:lvl>
    <w:lvl w:ilvl="1" w:tplc="031E0014">
      <w:start w:val="1"/>
      <w:numFmt w:val="lowerLetter"/>
      <w:lvlText w:val="%2."/>
      <w:lvlJc w:val="left"/>
      <w:pPr>
        <w:ind w:left="1785" w:hanging="360"/>
      </w:pPr>
    </w:lvl>
    <w:lvl w:ilvl="2" w:tplc="7560884C">
      <w:start w:val="1"/>
      <w:numFmt w:val="lowerRoman"/>
      <w:pStyle w:val="3"/>
      <w:lvlText w:val="%3."/>
      <w:lvlJc w:val="right"/>
      <w:pPr>
        <w:ind w:left="2505" w:hanging="180"/>
      </w:pPr>
    </w:lvl>
    <w:lvl w:ilvl="3" w:tplc="72966934">
      <w:start w:val="1"/>
      <w:numFmt w:val="decimal"/>
      <w:lvlText w:val="%4."/>
      <w:lvlJc w:val="left"/>
      <w:pPr>
        <w:ind w:left="3225" w:hanging="360"/>
      </w:pPr>
    </w:lvl>
    <w:lvl w:ilvl="4" w:tplc="7F4CF750">
      <w:start w:val="1"/>
      <w:numFmt w:val="lowerLetter"/>
      <w:lvlText w:val="%5."/>
      <w:lvlJc w:val="left"/>
      <w:pPr>
        <w:ind w:left="3945" w:hanging="360"/>
      </w:pPr>
    </w:lvl>
    <w:lvl w:ilvl="5" w:tplc="6FF8F676">
      <w:start w:val="1"/>
      <w:numFmt w:val="lowerRoman"/>
      <w:lvlText w:val="%6."/>
      <w:lvlJc w:val="right"/>
      <w:pPr>
        <w:ind w:left="4665" w:hanging="180"/>
      </w:pPr>
    </w:lvl>
    <w:lvl w:ilvl="6" w:tplc="C4709CB4">
      <w:start w:val="1"/>
      <w:numFmt w:val="decimal"/>
      <w:lvlText w:val="%7."/>
      <w:lvlJc w:val="left"/>
      <w:pPr>
        <w:ind w:left="5385" w:hanging="360"/>
      </w:pPr>
    </w:lvl>
    <w:lvl w:ilvl="7" w:tplc="3498F78E">
      <w:start w:val="1"/>
      <w:numFmt w:val="lowerLetter"/>
      <w:lvlText w:val="%8."/>
      <w:lvlJc w:val="left"/>
      <w:pPr>
        <w:ind w:left="6105" w:hanging="360"/>
      </w:pPr>
    </w:lvl>
    <w:lvl w:ilvl="8" w:tplc="BFC8E9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87"/>
    <w:rsid w:val="00403878"/>
    <w:rsid w:val="0068408B"/>
    <w:rsid w:val="00881087"/>
    <w:rsid w:val="00B46DD7"/>
    <w:rsid w:val="00C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semiHidden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умерованный список 31"/>
    <w:pPr>
      <w:spacing w:after="120" w:line="240" w:lineRule="auto"/>
      <w:ind w:left="1080" w:hanging="360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f">
    <w:name w:val="Маркированный список 1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ff2">
    <w:name w:val="Обычный с отступом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semiHidden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умерованный список 31"/>
    <w:pPr>
      <w:spacing w:after="120" w:line="240" w:lineRule="auto"/>
      <w:ind w:left="1080" w:hanging="360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f">
    <w:name w:val="Маркированный список 1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ff2">
    <w:name w:val="Обычный с отступом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3569-8EEF-490A-83C9-70658ED1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12372</Words>
  <Characters>70527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NVKOTOVA</cp:lastModifiedBy>
  <cp:revision>2</cp:revision>
  <cp:lastPrinted>2020-08-17T13:21:00Z</cp:lastPrinted>
  <dcterms:created xsi:type="dcterms:W3CDTF">2020-08-17T13:24:00Z</dcterms:created>
  <dcterms:modified xsi:type="dcterms:W3CDTF">2020-08-17T13:24:00Z</dcterms:modified>
</cp:coreProperties>
</file>