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735" w:type="pct"/>
        <w:jc w:val="right"/>
        <w:tblInd w:w="1275" w:type="dxa"/>
        <w:tblLook w:val="01E0" w:firstRow="1" w:lastRow="1" w:firstColumn="1" w:lastColumn="1" w:noHBand="0" w:noVBand="0"/>
      </w:tblPr>
      <w:tblGrid>
        <w:gridCol w:w="568"/>
        <w:gridCol w:w="3472"/>
        <w:gridCol w:w="426"/>
        <w:gridCol w:w="1142"/>
      </w:tblGrid>
      <w:tr w:rsidR="0003036B">
        <w:trPr>
          <w:trHeight w:val="284"/>
          <w:jc w:val="right"/>
        </w:trPr>
        <w:tc>
          <w:tcPr>
            <w:tcW w:w="5000" w:type="pct"/>
            <w:gridSpan w:val="4"/>
          </w:tcPr>
          <w:p w:rsidR="0003036B" w:rsidRDefault="0003036B">
            <w:pPr>
              <w:pStyle w:val="Normal"/>
              <w:jc w:val="center"/>
            </w:pPr>
            <w:bookmarkStart w:id="0" w:name="_GoBack"/>
            <w:bookmarkEnd w:id="0"/>
            <w:r>
              <w:t>Утверждена</w:t>
            </w:r>
          </w:p>
        </w:tc>
      </w:tr>
      <w:tr w:rsidR="0003036B">
        <w:trPr>
          <w:trHeight w:val="284"/>
          <w:jc w:val="right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36B" w:rsidRDefault="0003036B">
            <w:pPr>
              <w:pStyle w:val="Normal"/>
              <w:jc w:val="center"/>
            </w:pPr>
          </w:p>
        </w:tc>
      </w:tr>
      <w:tr w:rsidR="0003036B">
        <w:trPr>
          <w:trHeight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36B" w:rsidRDefault="0003036B">
            <w:pPr>
              <w:pStyle w:val="Normal"/>
              <w:jc w:val="center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 xml:space="preserve">(наименование документа об утверждении, включая </w:t>
            </w:r>
            <w:proofErr w:type="gramEnd"/>
          </w:p>
        </w:tc>
      </w:tr>
      <w:tr w:rsidR="0003036B">
        <w:trPr>
          <w:trHeight w:val="284"/>
          <w:jc w:val="right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36B" w:rsidRDefault="0003036B">
            <w:pPr>
              <w:pStyle w:val="Normal"/>
              <w:jc w:val="center"/>
            </w:pPr>
          </w:p>
        </w:tc>
      </w:tr>
      <w:tr w:rsidR="0003036B">
        <w:trPr>
          <w:trHeight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36B" w:rsidRDefault="0003036B">
            <w:pPr>
              <w:pStyle w:val="Normal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наименования органов государственной власти или </w:t>
            </w:r>
          </w:p>
        </w:tc>
      </w:tr>
      <w:tr w:rsidR="0003036B">
        <w:trPr>
          <w:trHeight w:val="284"/>
          <w:jc w:val="right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36B" w:rsidRDefault="0003036B">
            <w:pPr>
              <w:pStyle w:val="Normal"/>
              <w:jc w:val="center"/>
            </w:pPr>
          </w:p>
        </w:tc>
      </w:tr>
      <w:tr w:rsidR="0003036B">
        <w:trPr>
          <w:trHeight w:val="818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36B" w:rsidRDefault="0003036B">
            <w:pPr>
              <w:pStyle w:val="Normal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органов местного самоуправления, принявших </w:t>
            </w:r>
          </w:p>
          <w:p w:rsidR="0003036B" w:rsidRDefault="0003036B">
            <w:pPr>
              <w:pStyle w:val="Normal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решение об утверждении схемы или </w:t>
            </w:r>
            <w:proofErr w:type="gramStart"/>
            <w:r>
              <w:rPr>
                <w:vertAlign w:val="superscript"/>
              </w:rPr>
              <w:t>подписавших</w:t>
            </w:r>
            <w:proofErr w:type="gramEnd"/>
            <w:r>
              <w:rPr>
                <w:vertAlign w:val="superscript"/>
              </w:rPr>
              <w:t xml:space="preserve"> </w:t>
            </w:r>
          </w:p>
          <w:p w:rsidR="0003036B" w:rsidRDefault="0003036B">
            <w:pPr>
              <w:pStyle w:val="Normal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соглашение о перераспределении земельных участков)</w:t>
            </w:r>
          </w:p>
        </w:tc>
      </w:tr>
      <w:tr w:rsidR="0003036B">
        <w:trPr>
          <w:trHeight w:hRule="exact" w:val="284"/>
          <w:jc w:val="right"/>
        </w:trPr>
        <w:tc>
          <w:tcPr>
            <w:tcW w:w="506" w:type="pct"/>
          </w:tcPr>
          <w:p w:rsidR="0003036B" w:rsidRDefault="0003036B">
            <w:pPr>
              <w:pStyle w:val="Normal"/>
              <w:jc w:val="center"/>
            </w:pPr>
            <w:r>
              <w:t>от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36B" w:rsidRDefault="0003036B">
            <w:pPr>
              <w:pStyle w:val="Normal"/>
            </w:pPr>
          </w:p>
        </w:tc>
        <w:tc>
          <w:tcPr>
            <w:tcW w:w="380" w:type="pct"/>
          </w:tcPr>
          <w:p w:rsidR="0003036B" w:rsidRDefault="0003036B">
            <w:pPr>
              <w:pStyle w:val="Normal"/>
              <w:jc w:val="center"/>
            </w:pPr>
            <w:r>
              <w:t>№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36B" w:rsidRDefault="0003036B">
            <w:pPr>
              <w:pStyle w:val="Normal"/>
            </w:pPr>
          </w:p>
        </w:tc>
      </w:tr>
    </w:tbl>
    <w:p w:rsidR="0003036B" w:rsidRDefault="0003036B" w:rsidP="00EB389C">
      <w:pPr>
        <w:pStyle w:val="Normal"/>
      </w:pPr>
    </w:p>
    <w:p w:rsidR="0003036B" w:rsidRPr="0089647D" w:rsidRDefault="0003036B" w:rsidP="0089647D">
      <w:pPr>
        <w:pStyle w:val="Normal"/>
        <w:jc w:val="center"/>
        <w:rPr>
          <w:b/>
          <w:sz w:val="28"/>
          <w:szCs w:val="28"/>
        </w:rPr>
      </w:pPr>
      <w:r w:rsidRPr="0089647D">
        <w:rPr>
          <w:b/>
          <w:sz w:val="28"/>
          <w:szCs w:val="28"/>
        </w:rPr>
        <w:t>Схема расположения земельного участка или земельных участков</w:t>
      </w:r>
    </w:p>
    <w:p w:rsidR="0003036B" w:rsidRPr="0089647D" w:rsidRDefault="0003036B" w:rsidP="0089647D">
      <w:pPr>
        <w:pStyle w:val="Normal"/>
        <w:jc w:val="center"/>
        <w:rPr>
          <w:b/>
          <w:sz w:val="28"/>
          <w:szCs w:val="28"/>
        </w:rPr>
      </w:pPr>
      <w:r w:rsidRPr="0089647D">
        <w:rPr>
          <w:b/>
          <w:sz w:val="28"/>
          <w:szCs w:val="28"/>
        </w:rPr>
        <w:t>на кадастровом плане территории</w:t>
      </w:r>
    </w:p>
    <w:p w:rsidR="0003036B" w:rsidRDefault="0003036B" w:rsidP="00DB52F7">
      <w:pPr>
        <w:pStyle w:val="Normal"/>
      </w:pPr>
    </w:p>
    <w:p w:rsidR="0003036B" w:rsidRPr="00A456C3" w:rsidRDefault="0003036B" w:rsidP="00A456C3">
      <w:pPr>
        <w:pStyle w:val="a8"/>
        <w:rPr>
          <w:lang w:val="en-US"/>
        </w:rPr>
      </w:pPr>
    </w:p>
    <w:tbl>
      <w:tblPr>
        <w:tblW w:w="10269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30"/>
        <w:gridCol w:w="1440"/>
        <w:gridCol w:w="2247"/>
        <w:gridCol w:w="4052"/>
      </w:tblGrid>
      <w:tr w:rsidR="000303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33" w:type="pct"/>
            <w:gridSpan w:val="2"/>
            <w:tcBorders>
              <w:top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036B" w:rsidRPr="00652C44" w:rsidRDefault="0003036B" w:rsidP="004206E7">
            <w:pPr>
              <w:pStyle w:val="a9"/>
              <w:jc w:val="left"/>
            </w:pPr>
            <w:r w:rsidRPr="000E7E9B">
              <w:t>Условный номер земельного участка</w:t>
            </w:r>
          </w:p>
        </w:tc>
        <w:tc>
          <w:tcPr>
            <w:tcW w:w="3067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3036B" w:rsidRPr="00652C44" w:rsidRDefault="0003036B" w:rsidP="004206E7">
            <w:pPr>
              <w:pStyle w:val="a9"/>
              <w:jc w:val="left"/>
            </w:pPr>
            <w:r>
              <w:rPr>
                <w:b w:val="0"/>
              </w:rPr>
              <w:t>—</w:t>
            </w:r>
          </w:p>
        </w:tc>
      </w:tr>
      <w:tr w:rsidR="000303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33" w:type="pct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036B" w:rsidRPr="000E7E9B" w:rsidRDefault="0003036B" w:rsidP="004206E7">
            <w:pPr>
              <w:pStyle w:val="a9"/>
              <w:jc w:val="left"/>
            </w:pPr>
          </w:p>
        </w:tc>
        <w:tc>
          <w:tcPr>
            <w:tcW w:w="3067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3036B" w:rsidRPr="000E7E9B" w:rsidRDefault="0003036B" w:rsidP="001D159E">
            <w:pPr>
              <w:pStyle w:val="a9"/>
            </w:pPr>
            <w:r w:rsidRPr="00944CBA">
              <w:rPr>
                <w:b w:val="0"/>
                <w:sz w:val="12"/>
                <w:szCs w:val="12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0303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036B" w:rsidRDefault="0003036B" w:rsidP="004206E7">
            <w:pPr>
              <w:pStyle w:val="a9"/>
              <w:jc w:val="left"/>
              <w:rPr>
                <w:b w:val="0"/>
                <w:szCs w:val="22"/>
                <w:vertAlign w:val="superscript"/>
              </w:rPr>
            </w:pPr>
            <w:r>
              <w:t>Площадь земельного участка</w:t>
            </w:r>
            <w:r>
              <w:rPr>
                <w:b w:val="0"/>
              </w:rPr>
              <w:t xml:space="preserve"> 434</w:t>
            </w:r>
            <w:r w:rsidRPr="008C5DA7">
              <w:rPr>
                <w:b w:val="0"/>
              </w:rPr>
              <w:t xml:space="preserve"> м</w:t>
            </w:r>
            <w:proofErr w:type="gramStart"/>
            <w:r>
              <w:rPr>
                <w:b w:val="0"/>
                <w:szCs w:val="22"/>
                <w:vertAlign w:val="superscript"/>
              </w:rPr>
              <w:t>2</w:t>
            </w:r>
            <w:proofErr w:type="gramEnd"/>
          </w:p>
          <w:p w:rsidR="0003036B" w:rsidRPr="000E7E9B" w:rsidRDefault="0003036B" w:rsidP="004206E7">
            <w:pPr>
              <w:pStyle w:val="a9"/>
              <w:jc w:val="left"/>
            </w:pPr>
            <w:proofErr w:type="gramStart"/>
            <w:r w:rsidRPr="00944CBA">
              <w:rPr>
                <w:b w:val="0"/>
                <w:sz w:val="12"/>
                <w:szCs w:val="12"/>
              </w:rPr>
              <w:t>(</w:t>
            </w:r>
            <w:r w:rsidRPr="003F16F1">
              <w:rPr>
                <w:b w:val="0"/>
                <w:sz w:val="12"/>
                <w:szCs w:val="12"/>
              </w:rPr>
              <w:t>указывается проектная площадь образуемого земельного участка, вычисленная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"Единая цифровая платформа "Национальная система пространственных данных" (далее - информационная система), или иных технологических и программных средств с округлением до 1 квадратного метра.</w:t>
            </w:r>
            <w:proofErr w:type="gramEnd"/>
            <w:r w:rsidRPr="003F16F1">
              <w:rPr>
                <w:b w:val="0"/>
                <w:sz w:val="12"/>
                <w:szCs w:val="12"/>
              </w:rPr>
              <w:t xml:space="preserve"> </w:t>
            </w:r>
            <w:proofErr w:type="gramStart"/>
            <w:r w:rsidRPr="003F16F1">
              <w:rPr>
                <w:b w:val="0"/>
                <w:sz w:val="12"/>
                <w:szCs w:val="12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</w:t>
            </w:r>
            <w:r w:rsidRPr="00944CBA">
              <w:rPr>
                <w:b w:val="0"/>
                <w:sz w:val="12"/>
                <w:szCs w:val="12"/>
              </w:rPr>
              <w:t>)</w:t>
            </w:r>
            <w:proofErr w:type="gramEnd"/>
          </w:p>
        </w:tc>
      </w:tr>
      <w:tr w:rsidR="0003036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3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6B" w:rsidRPr="006B38A6" w:rsidRDefault="0003036B" w:rsidP="004206E7">
            <w:pPr>
              <w:pStyle w:val="a9"/>
              <w:rPr>
                <w:lang w:val="en-US"/>
              </w:rPr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>терных точек границ</w:t>
            </w:r>
          </w:p>
        </w:tc>
        <w:tc>
          <w:tcPr>
            <w:tcW w:w="3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036B" w:rsidRDefault="0003036B" w:rsidP="004206E7">
            <w:pPr>
              <w:pStyle w:val="a9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  <w:p w:rsidR="0003036B" w:rsidRPr="008E5887" w:rsidRDefault="0003036B" w:rsidP="004206E7">
            <w:pPr>
              <w:pStyle w:val="a9"/>
            </w:pPr>
            <w:proofErr w:type="gramStart"/>
            <w:r w:rsidRPr="00944CBA">
              <w:rPr>
                <w:b w:val="0"/>
                <w:sz w:val="12"/>
                <w:szCs w:val="12"/>
              </w:rPr>
              <w:t>(</w:t>
            </w:r>
            <w:r w:rsidRPr="00CE3BEC">
              <w:rPr>
                <w:b w:val="0"/>
                <w:sz w:val="12"/>
                <w:szCs w:val="12"/>
              </w:rPr>
              <w:t>указываются в случае подготовки схемы расположения земельного участка с использованием информационной системы или иных технологических и программных средств.</w:t>
            </w:r>
            <w:proofErr w:type="gramEnd"/>
            <w:r w:rsidRPr="00CE3BEC">
              <w:rPr>
                <w:b w:val="0"/>
                <w:sz w:val="12"/>
                <w:szCs w:val="12"/>
              </w:rPr>
              <w:t xml:space="preserve"> </w:t>
            </w:r>
            <w:proofErr w:type="gramStart"/>
            <w:r w:rsidRPr="00CE3BEC">
              <w:rPr>
                <w:b w:val="0"/>
                <w:sz w:val="12"/>
                <w:szCs w:val="12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</w:t>
            </w:r>
            <w:r w:rsidRPr="00944CBA">
              <w:rPr>
                <w:b w:val="0"/>
                <w:sz w:val="12"/>
                <w:szCs w:val="12"/>
              </w:rPr>
              <w:t>)</w:t>
            </w:r>
            <w:proofErr w:type="gramEnd"/>
          </w:p>
        </w:tc>
      </w:tr>
      <w:tr w:rsidR="0003036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3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036B" w:rsidRPr="008E5887" w:rsidRDefault="0003036B" w:rsidP="004206E7">
            <w:pPr>
              <w:pStyle w:val="a9"/>
            </w:pPr>
          </w:p>
        </w:tc>
        <w:tc>
          <w:tcPr>
            <w:tcW w:w="179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6B" w:rsidRPr="008E5887" w:rsidRDefault="0003036B" w:rsidP="004206E7">
            <w:pPr>
              <w:pStyle w:val="a9"/>
            </w:pPr>
            <w:r w:rsidRPr="008E5887">
              <w:t>Х</w:t>
            </w:r>
          </w:p>
        </w:tc>
        <w:tc>
          <w:tcPr>
            <w:tcW w:w="197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036B" w:rsidRPr="008E5887" w:rsidRDefault="0003036B" w:rsidP="004206E7">
            <w:pPr>
              <w:pStyle w:val="a9"/>
            </w:pPr>
            <w:r w:rsidRPr="008E5887">
              <w:rPr>
                <w:lang w:val="en-US"/>
              </w:rPr>
              <w:t>Y</w:t>
            </w:r>
          </w:p>
        </w:tc>
      </w:tr>
    </w:tbl>
    <w:p w:rsidR="0003036B" w:rsidRDefault="0003036B" w:rsidP="00DB52F7">
      <w:pPr>
        <w:pStyle w:val="a8"/>
        <w:keepNext/>
        <w:rPr>
          <w:lang w:val="en-US"/>
        </w:rPr>
      </w:pPr>
    </w:p>
    <w:tbl>
      <w:tblPr>
        <w:tblW w:w="1026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30"/>
        <w:gridCol w:w="3687"/>
        <w:gridCol w:w="4052"/>
      </w:tblGrid>
      <w:tr w:rsidR="0003036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036B" w:rsidRPr="00607F9F" w:rsidRDefault="0003036B" w:rsidP="004206E7">
            <w:pPr>
              <w:pStyle w:val="ab"/>
            </w:pPr>
            <w:r>
              <w:t>1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036B" w:rsidRPr="00607F9F" w:rsidRDefault="0003036B" w:rsidP="004206E7">
            <w:pPr>
              <w:pStyle w:val="ab"/>
            </w:pPr>
            <w:r>
              <w:t>2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3036B" w:rsidRPr="00607F9F" w:rsidRDefault="0003036B" w:rsidP="004206E7">
            <w:pPr>
              <w:pStyle w:val="ab"/>
            </w:pPr>
            <w:r>
              <w:t>3</w:t>
            </w:r>
          </w:p>
        </w:tc>
      </w:tr>
      <w:tr w:rsidR="0003036B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036B" w:rsidRPr="006057B5" w:rsidRDefault="0003036B" w:rsidP="004206E7">
            <w:pPr>
              <w:pStyle w:val="aa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036B" w:rsidRPr="006057B5" w:rsidRDefault="0003036B" w:rsidP="00A70951">
            <w:pPr>
              <w:pStyle w:val="aa"/>
              <w:jc w:val="right"/>
              <w:rPr>
                <w:b/>
              </w:rPr>
            </w:pPr>
            <w:r>
              <w:t>347572,18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3036B" w:rsidRPr="006057B5" w:rsidRDefault="0003036B" w:rsidP="004206E7">
            <w:pPr>
              <w:pStyle w:val="aa"/>
              <w:jc w:val="right"/>
              <w:rPr>
                <w:b/>
              </w:rPr>
            </w:pPr>
            <w:r>
              <w:t>1272922,45</w:t>
            </w:r>
          </w:p>
        </w:tc>
      </w:tr>
      <w:tr w:rsidR="0003036B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036B" w:rsidRPr="006057B5" w:rsidRDefault="0003036B" w:rsidP="004206E7">
            <w:pPr>
              <w:pStyle w:val="aa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036B" w:rsidRPr="006057B5" w:rsidRDefault="0003036B" w:rsidP="00A70951">
            <w:pPr>
              <w:pStyle w:val="aa"/>
              <w:jc w:val="right"/>
              <w:rPr>
                <w:b/>
              </w:rPr>
            </w:pPr>
            <w:r>
              <w:t>347565,41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3036B" w:rsidRPr="006057B5" w:rsidRDefault="0003036B" w:rsidP="004206E7">
            <w:pPr>
              <w:pStyle w:val="aa"/>
              <w:jc w:val="right"/>
              <w:rPr>
                <w:b/>
              </w:rPr>
            </w:pPr>
            <w:r>
              <w:t>1272934,71</w:t>
            </w:r>
          </w:p>
        </w:tc>
      </w:tr>
      <w:tr w:rsidR="0003036B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036B" w:rsidRPr="006057B5" w:rsidRDefault="0003036B" w:rsidP="004206E7">
            <w:pPr>
              <w:pStyle w:val="aa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036B" w:rsidRPr="006057B5" w:rsidRDefault="0003036B" w:rsidP="00A70951">
            <w:pPr>
              <w:pStyle w:val="aa"/>
              <w:jc w:val="right"/>
              <w:rPr>
                <w:b/>
              </w:rPr>
            </w:pPr>
            <w:r>
              <w:t>347538,27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3036B" w:rsidRPr="006057B5" w:rsidRDefault="0003036B" w:rsidP="004206E7">
            <w:pPr>
              <w:pStyle w:val="aa"/>
              <w:jc w:val="right"/>
              <w:rPr>
                <w:b/>
              </w:rPr>
            </w:pPr>
            <w:r>
              <w:t>1272919,74</w:t>
            </w:r>
          </w:p>
        </w:tc>
      </w:tr>
      <w:tr w:rsidR="0003036B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036B" w:rsidRPr="006057B5" w:rsidRDefault="0003036B" w:rsidP="004206E7">
            <w:pPr>
              <w:pStyle w:val="aa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036B" w:rsidRPr="006057B5" w:rsidRDefault="0003036B" w:rsidP="00A70951">
            <w:pPr>
              <w:pStyle w:val="aa"/>
              <w:jc w:val="right"/>
              <w:rPr>
                <w:b/>
              </w:rPr>
            </w:pPr>
            <w:r>
              <w:t>347545,03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3036B" w:rsidRPr="006057B5" w:rsidRDefault="0003036B" w:rsidP="004206E7">
            <w:pPr>
              <w:pStyle w:val="aa"/>
              <w:jc w:val="right"/>
              <w:rPr>
                <w:b/>
              </w:rPr>
            </w:pPr>
            <w:r>
              <w:t>1272907,48</w:t>
            </w:r>
          </w:p>
        </w:tc>
      </w:tr>
      <w:tr w:rsidR="0003036B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036B" w:rsidRPr="006057B5" w:rsidRDefault="0003036B" w:rsidP="004206E7">
            <w:pPr>
              <w:pStyle w:val="aa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3036B" w:rsidRPr="006057B5" w:rsidRDefault="0003036B" w:rsidP="00A70951">
            <w:pPr>
              <w:pStyle w:val="aa"/>
              <w:jc w:val="right"/>
              <w:rPr>
                <w:b/>
              </w:rPr>
            </w:pPr>
            <w:r>
              <w:t>347572,18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03036B" w:rsidRPr="006057B5" w:rsidRDefault="0003036B" w:rsidP="004206E7">
            <w:pPr>
              <w:pStyle w:val="aa"/>
              <w:jc w:val="right"/>
              <w:rPr>
                <w:b/>
              </w:rPr>
            </w:pPr>
            <w:r>
              <w:t>1272922,45</w:t>
            </w:r>
          </w:p>
        </w:tc>
      </w:tr>
    </w:tbl>
    <w:p w:rsidR="0003036B" w:rsidRDefault="0003036B" w:rsidP="00E41ACF">
      <w:pPr>
        <w:pStyle w:val="Normal"/>
        <w:rPr>
          <w:lang w:val="en-US"/>
        </w:rPr>
        <w:sectPr w:rsidR="0003036B" w:rsidSect="00B6624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0303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036B" w:rsidRPr="00C236C0" w:rsidRDefault="0003036B" w:rsidP="00D33950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8.75pt;height:619.5pt" o:bordertopcolor="this" o:borderleftcolor="this" o:borderbottomcolor="this" o:borderrightcolor="this">
                  <v:imagedata r:id="rId13" o:title="PkzoThemeRendered0580291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0303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03036B" w:rsidRDefault="0003036B" w:rsidP="00886994">
            <w:pPr>
              <w:pStyle w:val="aa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Система координат: МСК-46, зона 1</w:t>
            </w:r>
          </w:p>
          <w:p w:rsidR="0003036B" w:rsidRDefault="0003036B" w:rsidP="00886994">
            <w:pPr>
              <w:pStyle w:val="aa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03036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nil"/>
              <w:bottom w:val="double" w:sz="6" w:space="0" w:color="auto"/>
            </w:tcBorders>
            <w:vAlign w:val="center"/>
          </w:tcPr>
          <w:p w:rsidR="0003036B" w:rsidRDefault="0003036B" w:rsidP="001313DD">
            <w:pPr>
              <w:pStyle w:val="aa"/>
              <w:rPr>
                <w:b/>
                <w:lang w:val="en-US"/>
              </w:rPr>
            </w:pPr>
            <w:r w:rsidRPr="001313DD">
              <w:rPr>
                <w:b/>
              </w:rPr>
              <w:t>Условные обозначения:</w:t>
            </w:r>
          </w:p>
          <w:p w:rsidR="0003036B" w:rsidRPr="001313DD" w:rsidRDefault="0003036B" w:rsidP="00F86467">
            <w:pPr>
              <w:pStyle w:val="a8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4"/>
            </w:tblGrid>
            <w:tr w:rsidR="0003036B" w:rsidTr="005833C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03036B" w:rsidRPr="00065F84" w:rsidRDefault="0003036B" w:rsidP="002E315C">
                  <w:pPr>
                    <w:pStyle w:val="aa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6" type="#_x0000_t75" style="width:68.25pt;height:3pt">
                        <v:imagedata r:id="rId14" o:title="Сплошная красная линия 0,5 пунктов"/>
                      </v:shape>
                    </w:pict>
                  </w:r>
                  <w:r>
                    <w:br/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3036B" w:rsidRDefault="0003036B" w:rsidP="002E315C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граница образуемого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3036B" w:rsidTr="005833C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03036B" w:rsidRPr="00065F84" w:rsidRDefault="0003036B" w:rsidP="00065F84">
                  <w:pPr>
                    <w:pStyle w:val="aa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7" type="#_x0000_t75" style="width:67.5pt;height:3pt">
                        <v:imagedata r:id="rId14" o:title="Сплошная красная линия 0,5 пунктов" grayscale="t"/>
                      </v:shape>
                    </w:pict>
                  </w:r>
                  <w:r>
                    <w:br/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3036B" w:rsidRDefault="0003036B" w:rsidP="005833C8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граница учтенного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3036B" w:rsidTr="005833C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03036B" w:rsidRDefault="0003036B" w:rsidP="00065F84">
                  <w:pPr>
                    <w:pStyle w:val="aa"/>
                    <w:jc w:val="center"/>
                  </w:pPr>
                  <w:r>
                    <w:object w:dxaOrig="14670" w:dyaOrig="630">
                      <v:shape id="_x0000_i1028" type="#_x0000_t75" style="width:63.75pt;height:3pt" o:ole="">
                        <v:imagedata r:id="rId15" o:title=""/>
                      </v:shape>
                      <o:OLEObject Type="Embed" ProgID="PBrush" ShapeID="_x0000_i1028" DrawAspect="Content" ObjectID="_1840366421" r:id="rId16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3036B" w:rsidRPr="0082034E" w:rsidRDefault="0003036B" w:rsidP="00065F84">
                  <w:pPr>
                    <w:pStyle w:val="Normal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кадастрового квартала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3036B" w:rsidTr="005833C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03036B" w:rsidRPr="00065F84" w:rsidRDefault="0003036B" w:rsidP="00916E4B">
                  <w:pPr>
                    <w:pStyle w:val="aa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9" type="#_x0000_t75" style="width:4.5pt;height:6pt">
                        <v:imagedata r:id="rId17" o:title="Заштрихованный круг"/>
                      </v:shape>
                    </w:pict>
                  </w:r>
                  <w:r>
                    <w:br/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03036B" w:rsidRDefault="0003036B" w:rsidP="00065F84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 w:rsidRPr="0082034E">
                    <w:rPr>
                      <w:spacing w:val="-4"/>
                      <w:sz w:val="20"/>
                    </w:rPr>
                    <w:t xml:space="preserve"> характерная точка границы</w:t>
                  </w:r>
                  <w:r>
                    <w:rPr>
                      <w:spacing w:val="-4"/>
                      <w:sz w:val="20"/>
                    </w:rPr>
                    <w:t xml:space="preserve">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</w:tbl>
          <w:p w:rsidR="0003036B" w:rsidRPr="00DD599C" w:rsidRDefault="0003036B" w:rsidP="00F86467">
            <w:pPr>
              <w:pStyle w:val="a8"/>
            </w:pPr>
          </w:p>
          <w:p w:rsidR="0003036B" w:rsidRPr="0003036B" w:rsidRDefault="0003036B" w:rsidP="001313DD">
            <w:pPr>
              <w:pStyle w:val="aa"/>
              <w:rPr>
                <w:b/>
              </w:rPr>
            </w:pPr>
          </w:p>
        </w:tc>
      </w:tr>
    </w:tbl>
    <w:p w:rsidR="0003036B" w:rsidRDefault="0003036B" w:rsidP="0020127F">
      <w:pPr>
        <w:pStyle w:val="a8"/>
        <w:sectPr w:rsidR="0003036B" w:rsidSect="0040304F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03036B" w:rsidRPr="00DD599C" w:rsidRDefault="0003036B" w:rsidP="0003036B">
      <w:pPr>
        <w:pStyle w:val="a8"/>
      </w:pPr>
    </w:p>
    <w:sectPr w:rsidR="0003036B" w:rsidRPr="00DD599C" w:rsidSect="0003036B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C28" w:rsidRDefault="00915C28" w:rsidP="0003036B">
      <w:pPr>
        <w:spacing w:line="240" w:lineRule="auto"/>
      </w:pPr>
      <w:r>
        <w:separator/>
      </w:r>
    </w:p>
  </w:endnote>
  <w:endnote w:type="continuationSeparator" w:id="0">
    <w:p w:rsidR="00915C28" w:rsidRDefault="00915C28" w:rsidP="000303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BD8" w:rsidRDefault="00915C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BD8" w:rsidRDefault="00915C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BD8" w:rsidRDefault="00915C28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36B" w:rsidRDefault="0003036B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36B" w:rsidRDefault="0003036B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36B" w:rsidRDefault="0003036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C28" w:rsidRDefault="00915C28" w:rsidP="0003036B">
      <w:pPr>
        <w:spacing w:line="240" w:lineRule="auto"/>
      </w:pPr>
      <w:r>
        <w:separator/>
      </w:r>
    </w:p>
  </w:footnote>
  <w:footnote w:type="continuationSeparator" w:id="0">
    <w:p w:rsidR="00915C28" w:rsidRDefault="00915C28" w:rsidP="000303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18F" w:rsidRDefault="00915C28" w:rsidP="00061142">
    <w:pPr>
      <w:pStyle w:val="a3"/>
      <w:framePr w:wrap="around" w:vAnchor="text" w:hAnchor="margin" w:xAlign="right" w:y="1"/>
      <w:rPr>
        <w:rStyle w:val="a5"/>
      </w:rPr>
    </w:pPr>
  </w:p>
  <w:p w:rsidR="00A3118F" w:rsidRDefault="00915C28" w:rsidP="00B471F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BD8" w:rsidRDefault="00915C2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BD8" w:rsidRDefault="00915C28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36B" w:rsidRDefault="0003036B" w:rsidP="00061142">
    <w:pPr>
      <w:pStyle w:val="a3"/>
      <w:framePr w:wrap="around" w:vAnchor="text" w:hAnchor="margin" w:xAlign="right" w:y="1"/>
      <w:rPr>
        <w:rStyle w:val="a5"/>
      </w:rPr>
    </w:pPr>
  </w:p>
  <w:p w:rsidR="0003036B" w:rsidRDefault="0003036B" w:rsidP="00B471F5">
    <w:pPr>
      <w:pStyle w:val="a3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36B" w:rsidRDefault="0003036B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36B" w:rsidRDefault="000303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36B"/>
    <w:rsid w:val="0003036B"/>
    <w:rsid w:val="004F4B81"/>
    <w:rsid w:val="0091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3036B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header"/>
    <w:basedOn w:val="a"/>
    <w:link w:val="a4"/>
    <w:rsid w:val="0003036B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3036B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page number"/>
    <w:basedOn w:val="a0"/>
    <w:rsid w:val="0003036B"/>
  </w:style>
  <w:style w:type="paragraph" w:styleId="a6">
    <w:name w:val="footer"/>
    <w:basedOn w:val="a"/>
    <w:link w:val="a7"/>
    <w:rsid w:val="0003036B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03036B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8">
    <w:name w:val="Разделитель таблиц"/>
    <w:basedOn w:val="a"/>
    <w:rsid w:val="0003036B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9">
    <w:name w:val="Заголовок таблицы"/>
    <w:basedOn w:val="Normal"/>
    <w:rsid w:val="0003036B"/>
    <w:pPr>
      <w:keepNext/>
      <w:jc w:val="center"/>
    </w:pPr>
    <w:rPr>
      <w:b/>
    </w:rPr>
  </w:style>
  <w:style w:type="paragraph" w:customStyle="1" w:styleId="aa">
    <w:name w:val="Текст таблицы"/>
    <w:basedOn w:val="Normal"/>
    <w:rsid w:val="0003036B"/>
  </w:style>
  <w:style w:type="paragraph" w:customStyle="1" w:styleId="ab">
    <w:name w:val="Заголовок таблицы повторяющийся"/>
    <w:basedOn w:val="Normal"/>
    <w:rsid w:val="0003036B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3036B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header"/>
    <w:basedOn w:val="a"/>
    <w:link w:val="a4"/>
    <w:rsid w:val="0003036B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3036B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page number"/>
    <w:basedOn w:val="a0"/>
    <w:rsid w:val="0003036B"/>
  </w:style>
  <w:style w:type="paragraph" w:styleId="a6">
    <w:name w:val="footer"/>
    <w:basedOn w:val="a"/>
    <w:link w:val="a7"/>
    <w:rsid w:val="0003036B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03036B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8">
    <w:name w:val="Разделитель таблиц"/>
    <w:basedOn w:val="a"/>
    <w:rsid w:val="0003036B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9">
    <w:name w:val="Заголовок таблицы"/>
    <w:basedOn w:val="Normal"/>
    <w:rsid w:val="0003036B"/>
    <w:pPr>
      <w:keepNext/>
      <w:jc w:val="center"/>
    </w:pPr>
    <w:rPr>
      <w:b/>
    </w:rPr>
  </w:style>
  <w:style w:type="paragraph" w:customStyle="1" w:styleId="aa">
    <w:name w:val="Текст таблицы"/>
    <w:basedOn w:val="Normal"/>
    <w:rsid w:val="0003036B"/>
  </w:style>
  <w:style w:type="paragraph" w:customStyle="1" w:styleId="ab">
    <w:name w:val="Заголовок таблицы повторяющийся"/>
    <w:basedOn w:val="Normal"/>
    <w:rsid w:val="0003036B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4.em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1.bin"/><Relationship Id="rId20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emf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1727</Characters>
  <Application>Microsoft Office Word</Application>
  <DocSecurity>0</DocSecurity>
  <Lines>157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2026-05-15T13:07:00Z</dcterms:created>
  <dcterms:modified xsi:type="dcterms:W3CDTF">2026-05-15T13:07:00Z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00:00:01</vt:lpwstr>
  </property>
  <property fmtid="{D5CDD505-2E9C-101B-9397-08002B2CF9AE}" pid="3" name="Сборка ПКЗО">
    <vt:lpwstr>5.7.12</vt:lpwstr>
  </property>
  <property fmtid="{D5CDD505-2E9C-101B-9397-08002B2CF9AE}" pid="4" name="Версия набора шаблонов">
    <vt:lpwstr>3.0</vt:lpwstr>
  </property>
</Properties>
</file>