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644587" w:rsidRDefault="00C075BF" w:rsidP="00644587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644587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44587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 w:rsidRPr="00644587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44587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644587" w:rsidRDefault="00DB2262" w:rsidP="00644587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644587" w:rsidRDefault="00372353" w:rsidP="00644587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644587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644587" w:rsidRPr="00644587" w:rsidRDefault="00372353" w:rsidP="0064458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644587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644587" w:rsidRDefault="00372353" w:rsidP="0064458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644587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644587" w:rsidRDefault="00DB2262" w:rsidP="00644587">
      <w:pPr>
        <w:ind w:firstLine="709"/>
        <w:jc w:val="center"/>
        <w:rPr>
          <w:rFonts w:ascii="Arial" w:eastAsia="SimSun" w:hAnsi="Arial" w:cs="Arial"/>
          <w:b/>
          <w:sz w:val="32"/>
          <w:szCs w:val="32"/>
          <w:vertAlign w:val="subscript"/>
          <w:lang w:eastAsia="zh-CN" w:bidi="hi-IN"/>
        </w:rPr>
      </w:pPr>
    </w:p>
    <w:p w:rsidR="00DB2262" w:rsidRPr="00644587" w:rsidRDefault="00372353" w:rsidP="0064458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644587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644587" w:rsidRDefault="00D90ED1" w:rsidP="0064458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644587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BA22BA" w:rsidRPr="00644587">
        <w:rPr>
          <w:rFonts w:ascii="Arial" w:eastAsia="Liberation Serif" w:hAnsi="Arial" w:cs="Arial"/>
          <w:b/>
          <w:sz w:val="32"/>
          <w:szCs w:val="32"/>
          <w:lang w:eastAsia="zh-CN" w:bidi="hi-IN"/>
        </w:rPr>
        <w:t>8</w:t>
      </w:r>
      <w:r w:rsidR="00AA792E" w:rsidRPr="00644587">
        <w:rPr>
          <w:rFonts w:ascii="Arial" w:eastAsia="Liberation Serif" w:hAnsi="Arial" w:cs="Arial"/>
          <w:b/>
          <w:sz w:val="32"/>
          <w:szCs w:val="32"/>
          <w:lang w:eastAsia="zh-CN" w:bidi="hi-IN"/>
        </w:rPr>
        <w:t>.12</w:t>
      </w:r>
      <w:r w:rsidR="00372353" w:rsidRPr="00644587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7B5FCD" w:rsidRPr="00644587">
        <w:rPr>
          <w:rFonts w:ascii="Arial" w:eastAsia="SimSun" w:hAnsi="Arial" w:cs="Arial"/>
          <w:b/>
          <w:sz w:val="32"/>
          <w:szCs w:val="32"/>
          <w:lang w:eastAsia="zh-CN" w:bidi="hi-IN"/>
        </w:rPr>
        <w:t xml:space="preserve">2020 г. № </w:t>
      </w:r>
      <w:r w:rsidR="00C40D16" w:rsidRPr="00644587">
        <w:rPr>
          <w:rFonts w:ascii="Arial" w:eastAsia="SimSun" w:hAnsi="Arial" w:cs="Arial"/>
          <w:b/>
          <w:sz w:val="32"/>
          <w:szCs w:val="32"/>
          <w:lang w:eastAsia="zh-CN" w:bidi="hi-IN"/>
        </w:rPr>
        <w:t>92</w:t>
      </w:r>
      <w:r w:rsidR="00BA22BA" w:rsidRPr="00644587">
        <w:rPr>
          <w:rFonts w:ascii="Arial" w:eastAsia="SimSun" w:hAnsi="Arial" w:cs="Arial"/>
          <w:b/>
          <w:sz w:val="32"/>
          <w:szCs w:val="32"/>
          <w:lang w:eastAsia="zh-CN" w:bidi="hi-IN"/>
        </w:rPr>
        <w:t>6</w:t>
      </w:r>
    </w:p>
    <w:p w:rsidR="00863C65" w:rsidRPr="00644587" w:rsidRDefault="00863C65" w:rsidP="0064458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BA22BA" w:rsidRPr="00644587" w:rsidRDefault="00644587" w:rsidP="0064458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4587">
        <w:rPr>
          <w:rFonts w:ascii="Arial" w:hAnsi="Arial" w:cs="Arial"/>
          <w:b/>
          <w:sz w:val="32"/>
          <w:szCs w:val="32"/>
        </w:rPr>
        <w:t>Об утверждении Порядка комплектования муниципальных  дошкольных образовательных учреждений, реализующих основную образовательную программу дошкольного образования в дошкольных образовательных учреждениях Беловского района Курской области</w:t>
      </w:r>
    </w:p>
    <w:p w:rsidR="00644587" w:rsidRPr="00644587" w:rsidRDefault="00644587" w:rsidP="00644587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 xml:space="preserve">В соответствии с Федеральным законом от 29.12.2012 года № 273-ФЗ «Об образовании в Российской Федерации», приказом Министерства Просвещения Российской Федерации от 15.05.2020 года № 236 «Об утверждении Порядка приема на </w:t>
      </w:r>
      <w:proofErr w:type="gramStart"/>
      <w:r w:rsidRPr="00644587">
        <w:rPr>
          <w:rFonts w:ascii="Arial" w:hAnsi="Arial" w:cs="Arial"/>
        </w:rPr>
        <w:t>обучение по</w:t>
      </w:r>
      <w:proofErr w:type="gramEnd"/>
      <w:r w:rsidRPr="00644587">
        <w:rPr>
          <w:rFonts w:ascii="Arial" w:hAnsi="Arial" w:cs="Arial"/>
        </w:rPr>
        <w:t xml:space="preserve"> образовательным программам дошкольного образования», Администрация Беловского района Курской области ПОСТАНОВЛЯЕТ:</w:t>
      </w: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Утвердить Порядок комплектования муниципальных дошкольных образовательных учреждений, реализующих основную образовательную программу дошкольного образования в дошкольных образовательных учреждениях Беловского района Курской области (Приложение №1).</w:t>
      </w: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Начальнику Управления образования Администрации Беловского района Курской области (Шаповалов А.В.) обеспечить комплектование муниципальных дошкольных образовательных учреждений, реализующих основную образовательную программу дошкольного образования в Беловском районе в соответствии с прилагаемым Порядком.</w:t>
      </w: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Руководителям муниципальных дошкольных образовательных учреждений, реализующих основную образовательную программу дошкольного образования, привести локальные акты в соответствие с прилагаемым Порядком.</w:t>
      </w: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Считать утратившими силу постановление Администрации  Беловского района Курской области от 24 июня 2019 года № 491 «Об утверждении Порядка  комплектования муниципальных дошкольных образовательных учреждений, реализующих основную образовательную программу дошкольного образования в дошкольных образовательных учреждениях Беловского района Курской области».</w:t>
      </w: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lastRenderedPageBreak/>
        <w:t>5.</w:t>
      </w:r>
      <w:r>
        <w:rPr>
          <w:rFonts w:ascii="Arial" w:hAnsi="Arial" w:cs="Arial"/>
        </w:rPr>
        <w:t xml:space="preserve"> </w:t>
      </w:r>
      <w:proofErr w:type="gramStart"/>
      <w:r w:rsidRPr="00644587">
        <w:rPr>
          <w:rFonts w:ascii="Arial" w:hAnsi="Arial" w:cs="Arial"/>
        </w:rPr>
        <w:t>Контроль за</w:t>
      </w:r>
      <w:proofErr w:type="gramEnd"/>
      <w:r w:rsidRPr="00644587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Беловского ра</w:t>
      </w:r>
      <w:r>
        <w:rPr>
          <w:rFonts w:ascii="Arial" w:hAnsi="Arial" w:cs="Arial"/>
        </w:rPr>
        <w:t>йона А. М. Ярыгина.</w:t>
      </w: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6</w:t>
      </w:r>
      <w:bookmarkStart w:id="0" w:name="_GoBack"/>
      <w:bookmarkEnd w:id="0"/>
      <w:r w:rsidRPr="006445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</w:p>
    <w:p w:rsidR="00644587" w:rsidRP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Глава Беловского района</w:t>
      </w:r>
    </w:p>
    <w:p w:rsidR="00BA22BA" w:rsidRPr="00644587" w:rsidRDefault="00644587" w:rsidP="00644587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  <w:r w:rsidRPr="00644587">
        <w:rPr>
          <w:rFonts w:ascii="Arial" w:hAnsi="Arial" w:cs="Arial"/>
        </w:rPr>
        <w:t>Курской области                                                                        Н.В.  Волобуев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8C460B" w:rsidRPr="00644587" w:rsidRDefault="008C460B" w:rsidP="00644587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A22BA" w:rsidRPr="00644587" w:rsidRDefault="00BA22BA" w:rsidP="00644587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BA22BA" w:rsidRPr="00644587" w:rsidRDefault="00BA22BA" w:rsidP="00644587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644587" w:rsidRDefault="00644587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644587">
        <w:rPr>
          <w:rFonts w:ascii="Arial" w:hAnsi="Arial" w:cs="Arial"/>
        </w:rPr>
        <w:lastRenderedPageBreak/>
        <w:t>Приложение №1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644587">
        <w:rPr>
          <w:rFonts w:ascii="Arial" w:hAnsi="Arial" w:cs="Arial"/>
        </w:rPr>
        <w:t>к постановлению Администрации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644587">
        <w:rPr>
          <w:rFonts w:ascii="Arial" w:hAnsi="Arial" w:cs="Arial"/>
        </w:rPr>
        <w:t xml:space="preserve">Беловского района Курской области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644587">
        <w:rPr>
          <w:rFonts w:ascii="Arial" w:hAnsi="Arial" w:cs="Arial"/>
        </w:rPr>
        <w:t>от 28.12.2020</w:t>
      </w:r>
      <w:r w:rsidR="00644587">
        <w:rPr>
          <w:rFonts w:ascii="Arial" w:hAnsi="Arial" w:cs="Arial"/>
        </w:rPr>
        <w:t xml:space="preserve"> г. </w:t>
      </w:r>
      <w:r w:rsidRPr="00644587">
        <w:rPr>
          <w:rFonts w:ascii="Arial" w:hAnsi="Arial" w:cs="Arial"/>
        </w:rPr>
        <w:t>№ 926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b/>
        </w:rPr>
      </w:pP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4587">
        <w:rPr>
          <w:rFonts w:ascii="Arial" w:hAnsi="Arial" w:cs="Arial"/>
          <w:b/>
          <w:sz w:val="32"/>
          <w:szCs w:val="32"/>
        </w:rPr>
        <w:t>Порядок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4587">
        <w:rPr>
          <w:rFonts w:ascii="Arial" w:hAnsi="Arial" w:cs="Arial"/>
          <w:b/>
          <w:sz w:val="32"/>
          <w:szCs w:val="32"/>
        </w:rPr>
        <w:t>комплектования муниципальных дошкольных образовательных</w:t>
      </w:r>
      <w:r w:rsidR="00644587">
        <w:rPr>
          <w:rFonts w:ascii="Arial" w:hAnsi="Arial" w:cs="Arial"/>
          <w:b/>
          <w:sz w:val="32"/>
          <w:szCs w:val="32"/>
        </w:rPr>
        <w:t xml:space="preserve"> </w:t>
      </w:r>
      <w:r w:rsidRPr="00644587">
        <w:rPr>
          <w:rFonts w:ascii="Arial" w:hAnsi="Arial" w:cs="Arial"/>
          <w:b/>
          <w:sz w:val="32"/>
          <w:szCs w:val="32"/>
        </w:rPr>
        <w:t>учреждений, реализующих основную образовательную программу дошкольного образования в дошкольных образовательных учреждениях Беловского района Курской области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</w:rPr>
      </w:pP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1.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Настоящий порядок комплектования муниципальных дошкольных образовательных учреждений Беловского района (далее - Порядок) определяет правила постановки детей на очередь для зачисления  в муниципальные дошкольные образовательные учреждения Беловского района, реализующие основные программы дошкольного образования (далее – МКДОУ), независимо от их статуса (типа, вида, категории).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В МКДОУ в соответствии с Уставом учреждения принимаются дети в возрасте от 1 года 6 месяцев до 7лет.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3.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Родители (законные представители) детей имеют право выбора МКДОУ с учетом индивидуальных особенностей ребенка, его возможностей и потребностей семьи.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4.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5.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МКДОУ осуществляют прием всех граждан, имеющих право на получение дошкольного образования  и зарегистрированных на территории Беловского района. При наличии свободных мест МКДОУ обеспечивает прием граждан, не зарегистрированных на территории Беловского района и имеющих право на получение общего образования соответствующего уровня.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Проживающие в одной семье и имеющие общее место жительства дети имеют право преимущественного приема в образовательные организации Беловского района, в которых обучаются их братья и (или) сестры.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outlineLvl w:val="2"/>
        <w:rPr>
          <w:rFonts w:ascii="Arial" w:hAnsi="Arial" w:cs="Arial"/>
        </w:rPr>
      </w:pPr>
      <w:r w:rsidRPr="00644587">
        <w:rPr>
          <w:rFonts w:ascii="Arial" w:hAnsi="Arial" w:cs="Arial"/>
        </w:rPr>
        <w:t>6.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Управление образования администрации Беловского района (далее Управление) ведет единую систему учета детей по возрастам в соответствии с датами рождения детей, родители (законные представители) которых нуждаются в услугах дошкольного образования. Отнесение ребенка к возрастной группе определяется периодом с 01 сентября по 01 января текущего года.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Учет включает: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составление поименного списка (реестра) детей, нуждающихся в предоставлении места в МКДОУ, в соответствии с датой постановки на учет и наличием права на предоставление места в МКДОУ в первоочередном (внеочередном) порядке (если таковое имеется). В зависимости от даты, с которой планируется посещение ребенком МКДОУ, реестр дифференцируется на списки </w:t>
      </w:r>
      <w:proofErr w:type="spellStart"/>
      <w:r w:rsidRPr="00644587">
        <w:rPr>
          <w:rFonts w:ascii="Arial" w:hAnsi="Arial" w:cs="Arial"/>
        </w:rPr>
        <w:t>погодового</w:t>
      </w:r>
      <w:proofErr w:type="spellEnd"/>
      <w:r w:rsidRPr="00644587">
        <w:rPr>
          <w:rFonts w:ascii="Arial" w:hAnsi="Arial" w:cs="Arial"/>
        </w:rPr>
        <w:t xml:space="preserve"> учета детей, нуждающихся в предоставлении места в </w:t>
      </w:r>
      <w:r w:rsidRPr="00644587">
        <w:rPr>
          <w:rFonts w:ascii="Arial" w:hAnsi="Arial" w:cs="Arial"/>
        </w:rPr>
        <w:lastRenderedPageBreak/>
        <w:t>МКДОУ в текущем учебном году (с 1 сентября текущего календарного года) (актуальный спрос) и в последующие годы (отложенный спрос);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систематическое обновление реестра с учетом предоставления детям мест в МКДОУ;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формирование списка «очередников» из числа детей, нуждающихся в предоставлении места в МКДОУ в текущем учебном году, но таким местом не обеспеченных на дату начала учебного года (1 сентября текущего учебного года).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outlineLvl w:val="2"/>
        <w:rPr>
          <w:rFonts w:ascii="Arial" w:hAnsi="Arial" w:cs="Arial"/>
        </w:rPr>
      </w:pPr>
      <w:r w:rsidRPr="00644587">
        <w:rPr>
          <w:rFonts w:ascii="Arial" w:hAnsi="Arial" w:cs="Arial"/>
        </w:rPr>
        <w:t>7.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Управление предоставляет родителям (законным представителям) ребенка информацию о наличии свободных мест в МКДОУ Беловского района, формах и содержании образовательной деятельности в МКДОУ.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8.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Прием детей в МКДОУ дошкольное образовательное учреждение осуществляет самостоятельно.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4587">
        <w:rPr>
          <w:rFonts w:ascii="Arial" w:hAnsi="Arial" w:cs="Arial"/>
        </w:rPr>
        <w:t>9.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Основное комплектование МКДОУ детьми на новый учебный год осуществляется ежегодно с 01 июня по 31 августа. В период с 01.09 по 31.05 проводится доукомплектование при наличии свободных мест в соответствии с настоящим Порядком.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10.</w:t>
      </w:r>
      <w:r w:rsidR="00644587">
        <w:rPr>
          <w:rFonts w:ascii="Arial" w:hAnsi="Arial" w:cs="Arial"/>
        </w:rPr>
        <w:t xml:space="preserve"> </w:t>
      </w:r>
      <w:proofErr w:type="gramStart"/>
      <w:r w:rsidRPr="00644587">
        <w:rPr>
          <w:rFonts w:ascii="Arial" w:hAnsi="Arial" w:cs="Arial"/>
        </w:rPr>
        <w:t>Постановка детей на очередь осуществляются ежегодно на основании заявления родителей (законных представителей), которое подается путем заполнения интерактивной формы заявления в федеральной государственной информационной системе "Единый портал государственных и муниципальных услуг" (www.gosuslugi.ru) (далее - Портал) либо оформляется специалистом Управления на основании личного обращения родителей (законных представителей), либо подается в ОБУ "МФЦ" по Беловскому району.</w:t>
      </w:r>
      <w:proofErr w:type="gramEnd"/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 xml:space="preserve">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документ, подтверждающий полномочия законного представителя, документы, удостоверяющие право на предоставление места в МКДОУ в первоочередном (внеочередном) порядке (если таковое имеется). </w:t>
      </w:r>
      <w:proofErr w:type="gramStart"/>
      <w:r w:rsidRPr="00644587">
        <w:rPr>
          <w:rFonts w:ascii="Arial" w:hAnsi="Arial" w:cs="Arial"/>
        </w:rPr>
        <w:t>При постановке на учет через заполнение интерактивной формы на Портале в сети</w:t>
      </w:r>
      <w:proofErr w:type="gramEnd"/>
      <w:r w:rsidRPr="00644587">
        <w:rPr>
          <w:rFonts w:ascii="Arial" w:hAnsi="Arial" w:cs="Arial"/>
        </w:rPr>
        <w:t xml:space="preserve"> Интернет, к интерактивной форме заявления прилагаются электронные образцы документов, подтверждающих сведения, указанные в заявлении. При написании заявления в ОБУ "МФЦ" по Беловскому району, к заявлению прилагаются электронные образцы документов, подтверждающих сведения, указанные в заявлении.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При заполнении интерактивной формы заявления и написании заявления в ОБУ "МФЦ" по Беловскому району родители (законные представители) могут выбрать не более четырех МКДОУ: первое из выбранных учреждений является приоритетным, другие - дополнительными.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11.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Прием ребенка в МКДОУ производится в соответствии с настоящим Порядком. </w:t>
      </w:r>
    </w:p>
    <w:p w:rsid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12.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Места для детей в МКДОУ предоставляются согласно очередности в соответствии с датой постановки на учет и с учетом права на предоставление места в дошкольные образовательные организации во внеочередном и первоочередном порядке.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lastRenderedPageBreak/>
        <w:t>Во внеочередном порядке предоставляются места в указанных образовательных организациях детям: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граждан, подвергшихся воздействию радиации вследствие катастрофы на Чернобыльской АЭС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граждан из подразделений особого риска, а также семей, потерявших кормильца из числа этих граждан);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прокуроров;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 xml:space="preserve">- судей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сотрудников Следственного комитета Российской Федерации.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В первоочередном порядке предоставляются места в указанных образовательных организациях детям: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из многодетных семей;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детям-инвалидам и детям, один из родителей которых является инвалидом;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военнослужащих, по месту жительства их семей;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сотрудника полиции;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сотрудника полиции, умершего вследствие заболевания, полученного в период прохождения службы в полиции;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44587">
        <w:rPr>
          <w:rFonts w:ascii="Arial" w:hAnsi="Arial" w:cs="Arial"/>
        </w:rPr>
        <w:t>- находящимся (находившимся) на иждивении сотрудника полиции, гражданина Российской Федерации, указанных в пунктах 1-5 части 6 статьи 46 Федерального закона от 7 февраля 2011 г. № 3-ФЗ «О полиции»;</w:t>
      </w:r>
      <w:proofErr w:type="gramEnd"/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>-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44587">
        <w:rPr>
          <w:rFonts w:ascii="Arial" w:hAnsi="Arial" w:cs="Arial"/>
        </w:rPr>
        <w:t xml:space="preserve">- гражданина Российской Федерации, имевшего специальное звание и проходившего службу в учреждениях и органах уголовно-исполнительной </w:t>
      </w:r>
      <w:r w:rsidRPr="00644587">
        <w:rPr>
          <w:rFonts w:ascii="Arial" w:hAnsi="Arial" w:cs="Arial"/>
        </w:rPr>
        <w:lastRenderedPageBreak/>
        <w:t>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44587">
        <w:rPr>
          <w:rFonts w:ascii="Arial" w:hAnsi="Arial" w:cs="Arial"/>
        </w:rPr>
        <w:t>-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</w:r>
      <w:proofErr w:type="gramEnd"/>
      <w:r w:rsidRPr="00644587">
        <w:rPr>
          <w:rFonts w:ascii="Arial" w:hAnsi="Arial" w:cs="Arial"/>
        </w:rPr>
        <w:t xml:space="preserve"> в учреждениях и органах, исключивших возможность дальнейшего прохождения службы в учреждениях и органах;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644587">
        <w:rPr>
          <w:rFonts w:ascii="Arial" w:hAnsi="Arial" w:cs="Arial"/>
        </w:rPr>
        <w:t xml:space="preserve">- находящимся (находившимся) на иждивении сотрудника, гражданина Российской Федерации, указанных в пунктах 1-5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 </w:t>
      </w:r>
      <w:proofErr w:type="gramEnd"/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44587">
        <w:rPr>
          <w:rFonts w:ascii="Arial" w:hAnsi="Arial" w:cs="Arial"/>
        </w:rPr>
        <w:t xml:space="preserve">-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Количество мест в МКДОУ, предоставленных для детей, имеющих внеочередное и первоочередное право на зачисление в МКДОУ, не может превышать количество ме</w:t>
      </w:r>
      <w:proofErr w:type="gramStart"/>
      <w:r w:rsidRPr="00644587">
        <w:rPr>
          <w:rFonts w:ascii="Arial" w:hAnsi="Arial" w:cs="Arial"/>
        </w:rPr>
        <w:t>ст в МК</w:t>
      </w:r>
      <w:proofErr w:type="gramEnd"/>
      <w:r w:rsidRPr="00644587">
        <w:rPr>
          <w:rFonts w:ascii="Arial" w:hAnsi="Arial" w:cs="Arial"/>
        </w:rPr>
        <w:t>ДОУ, предоставленных для детей, не имеющих таких прав.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13.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Список детей, нуждающихся в предоставлении места в МКДОУ                        с 1 сентября текущего календарного года, формируется на 1 марта текущего года.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Дети, родители которых заполнили заявление о постановке на учет после         1 марта текущего года, включаются в список детей, которым место в МКДОУ необходимо предоставить с 1 сентября следующего календарного года.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14.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Родители (законные представители) имеют право в срок до 1 марта года, в котором планируется зачисление ребенка в МКДОУ, внести следующие изменения в заявление с сохранением даты постановки ребенка на учет: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изменить ранее выбранный год поступления ребенка в МКДОУ;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изменить выбранные ранее учреждения;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изменить сведения о льготе.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Родители (законные представители) могут внести изменения в заявление через личный кабинет на Портале или при личном обращении в Управление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15.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Исключение детей из списка очередности на предоставление места в МДОУ осуществляется в следующих случаях: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при предоставлении им места в одном из МКДОУ Беловского района;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по письменному заявлению родителей (законных представителей);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-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по достижению детьми возраста 8 лет.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lastRenderedPageBreak/>
        <w:t xml:space="preserve">16. </w:t>
      </w:r>
      <w:proofErr w:type="gramStart"/>
      <w:r w:rsidRPr="00644587">
        <w:rPr>
          <w:rFonts w:ascii="Arial" w:hAnsi="Arial" w:cs="Arial"/>
        </w:rPr>
        <w:t>Приказом Начальника Управления создается Комиссия по учету и распределению детей в МКДОУ Беловского района, которая ежегодно в период с 14 мая по 31 мая текущего календарного года распределяет по МКДОУ детей, поставленных на учет для предоставления места в МКДОУ и включенных в список детей, которым место в дошкольном образовательном учреждении необходимо с 1 сентября текущего года.</w:t>
      </w:r>
      <w:proofErr w:type="gramEnd"/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В остальное время производится доукомплектование МКДОУ на свободные (освободившиеся, вновь созданные) места.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 xml:space="preserve">17. Если в процессе комплектования места в МКДОУ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МКДОУ на свободные (освобождающиеся, вновь созданные) места в течение учебного года либо учитываются в списке </w:t>
      </w:r>
      <w:proofErr w:type="gramStart"/>
      <w:r w:rsidRPr="00644587">
        <w:rPr>
          <w:rFonts w:ascii="Arial" w:hAnsi="Arial" w:cs="Arial"/>
        </w:rPr>
        <w:t>нуждающихся</w:t>
      </w:r>
      <w:proofErr w:type="gramEnd"/>
      <w:r w:rsidRPr="00644587">
        <w:rPr>
          <w:rFonts w:ascii="Arial" w:hAnsi="Arial" w:cs="Arial"/>
        </w:rPr>
        <w:t xml:space="preserve"> в месте в МКДОУ с 1 сентября следующего календарного года.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18.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В приеме в образовательные организации Беловского района может быть отказано только по причине отсутствия в них свободных мест, за исключением случаев, предусмотренных статьей 88 Федерального закона от 29 декабря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2012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г. №273-ФЗ «Об образовании в Российской Федерации».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При отсутствии свободных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</w:t>
      </w:r>
      <w:proofErr w:type="gramStart"/>
      <w:r w:rsidRPr="00644587">
        <w:rPr>
          <w:rFonts w:ascii="Arial" w:hAnsi="Arial" w:cs="Arial"/>
        </w:rPr>
        <w:t xml:space="preserve"> .</w:t>
      </w:r>
      <w:proofErr w:type="gramEnd"/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proofErr w:type="gramStart"/>
      <w:r w:rsidRPr="00644587">
        <w:rPr>
          <w:rFonts w:ascii="Arial" w:hAnsi="Arial" w:cs="Arial"/>
        </w:rPr>
        <w:t>При отказе родителей (законных представителей) или при отсутствии их согласия/отказа от предложенных (предложенного) МКДОУ изменяется желаемая дата поступления на следующий учебный год с сохранением даты постановки на учет.</w:t>
      </w:r>
      <w:proofErr w:type="gramEnd"/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 xml:space="preserve">19. </w:t>
      </w:r>
      <w:proofErr w:type="gramStart"/>
      <w:r w:rsidRPr="00644587">
        <w:rPr>
          <w:rFonts w:ascii="Arial" w:hAnsi="Arial" w:cs="Arial"/>
        </w:rPr>
        <w:t>Если в процессе комплектования места предоставлены всем детям из поименного списка нуждающихся в местах в МКДОУ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20.В срок до 1 апреля текущего года комиссия по учету и распределению детей в МКДОУ Беловского района формирует предварительные списки на прием. С 1 апреля по 1 июня Комиссия информирует родителей (законных представителей) путем размещения утвержденных предварительных списков детей на сайте Управления образования и информационном стенде. Данные списки рассылаются руководителям дошкольных образовательных учреждений и подлежат размещению на сайтах МКДОУ и информационных стендах. А также на сайтах Управления образования и МКДОУ, информационных стендах Управления образования и МКДОУ размещается информация о том, что родителям (законным представителям) детей, подлежащих зачислению (</w:t>
      </w:r>
      <w:proofErr w:type="gramStart"/>
      <w:r w:rsidRPr="00644587">
        <w:rPr>
          <w:rFonts w:ascii="Arial" w:hAnsi="Arial" w:cs="Arial"/>
        </w:rPr>
        <w:t>согласно</w:t>
      </w:r>
      <w:proofErr w:type="gramEnd"/>
      <w:r w:rsidRPr="00644587">
        <w:rPr>
          <w:rFonts w:ascii="Arial" w:hAnsi="Arial" w:cs="Arial"/>
        </w:rPr>
        <w:t xml:space="preserve"> утвержденных списков) необходимо в срок  с 01 июня по 31 августа обратиться в Комиссию за получением направления МКДОУ района. 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21.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Родители, получившие место (направление) в МКДОУ, должны оформить ребенка в течение двух недель после его получения. В исключительных случаях (болезнь, отсрочка  от прививок по уважительным причинам и т.п.) по заявлению с приложением подтверждающих документов, срок может быть продлен. 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 xml:space="preserve">22. Родители (законные представители) в любое время вправе отказаться от получения направления в МКДОУ путем подачи соответствующего заявления в произвольной форме с указанием причин. В этом случае направление аннулируется, освободившееся место распределяется в соответствии с настоящим Порядком, за ребенком сохраняется право состоять в списке очередности по дате подачи заявления родителями (законными </w:t>
      </w:r>
      <w:r w:rsidRPr="00644587">
        <w:rPr>
          <w:rFonts w:ascii="Arial" w:hAnsi="Arial" w:cs="Arial"/>
        </w:rPr>
        <w:lastRenderedPageBreak/>
        <w:t>представителями) (по дате первичного обращения) и входящему регистрационному номеру.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23.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Прием детей в  МКДОУ осуществляется на основании медицинского заключения на ребенка, заявления и документов, удостоверяющих личность одного из родителей (законных представителей). Родители (законные представители) несут ответственность за своевременное представление необходимых документов в МКДОУ.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24.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Администрация МКДОУ может отказать родителям (законным представителям) в приеме ребенка в МКДОУ при отсутствии свободных мест в соответствующей возрастной группе МКДОУ.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25.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При приеме ребенка в МКДОУ заведующий обязан ознакомить родителей (законных представителей) ребенка с Уставом МКДОУ, лицензией на </w:t>
      </w:r>
      <w:proofErr w:type="gramStart"/>
      <w:r w:rsidRPr="00644587">
        <w:rPr>
          <w:rFonts w:ascii="Arial" w:hAnsi="Arial" w:cs="Arial"/>
        </w:rPr>
        <w:t>право ведения</w:t>
      </w:r>
      <w:proofErr w:type="gramEnd"/>
      <w:r w:rsidRPr="00644587">
        <w:rPr>
          <w:rFonts w:ascii="Arial" w:hAnsi="Arial" w:cs="Arial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26.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При приеме ребенка в МКДОУ в обязательном порядке заключается договор между МКДОУ и родителями (законными представителями) ребенка,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МКДОУ. Договор заключается в двух экземплярах, по одному для каждой из сторон.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27.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Прием и отчисление воспитанника оформляется приказом руководителя МКДОУ</w:t>
      </w:r>
      <w:proofErr w:type="gramStart"/>
      <w:r w:rsidRPr="00644587">
        <w:rPr>
          <w:rFonts w:ascii="Arial" w:hAnsi="Arial" w:cs="Arial"/>
        </w:rPr>
        <w:t>.М</w:t>
      </w:r>
      <w:proofErr w:type="gramEnd"/>
      <w:r w:rsidRPr="00644587">
        <w:rPr>
          <w:rFonts w:ascii="Arial" w:hAnsi="Arial" w:cs="Arial"/>
        </w:rPr>
        <w:t>КДОУ обязано представить в Управление информацию о приеме или об отчислении ребенка из МКДОУ в течение 3 рабочих дней с момента издания соответствующего приказа.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28.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 xml:space="preserve">В МКДОУ ведется «Книга учета движения детей». Книга предназначена для регистрации сведений о детях и их родителях (законных представителях) и </w:t>
      </w:r>
      <w:proofErr w:type="gramStart"/>
      <w:r w:rsidRPr="00644587">
        <w:rPr>
          <w:rFonts w:ascii="Arial" w:hAnsi="Arial" w:cs="Arial"/>
        </w:rPr>
        <w:t>контроля за</w:t>
      </w:r>
      <w:proofErr w:type="gramEnd"/>
      <w:r w:rsidRPr="00644587">
        <w:rPr>
          <w:rFonts w:ascii="Arial" w:hAnsi="Arial" w:cs="Arial"/>
        </w:rPr>
        <w:t xml:space="preserve"> движением контингента детей в МКДОУ. 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«Книга учета движения детей» должна быть прошнурована, пронумерована и скреплена печатью МКДОУ.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29.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Перевод детей из одного МКДОУ в другое осуществляется при наличии свободных мест. Взаимообмен местами в МКДОУ по одной возрастной категории осуществляется по обоюдным заявлениям родителей о переводе детей из одного МКДОУ в другое по согласованию с заведующими МКДОУ.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30.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Необоснованный отказ в постановке на очередь или приеме ребенка в МКДОУ может быть обжалован родителями (законными представителями) в судебном порядке или в Управлении.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31.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Заведующие МКДОУ несут персональную ответственность за: прием детей и ведение ежедневного учета детей, несвоевременно поданные сведения о численности воспитанников МКДОУ в единую систему учета и наличии свободных мест, искажение сведений о численности детей и наличии свободных мест, не обеспечение конфиденциальности персональных данных о ребенке и родителях (законных представителях).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644587">
        <w:rPr>
          <w:rFonts w:ascii="Arial" w:hAnsi="Arial" w:cs="Arial"/>
        </w:rPr>
        <w:t>32.</w:t>
      </w:r>
      <w:r w:rsidR="00644587">
        <w:rPr>
          <w:rFonts w:ascii="Arial" w:hAnsi="Arial" w:cs="Arial"/>
        </w:rPr>
        <w:t xml:space="preserve"> </w:t>
      </w:r>
      <w:r w:rsidRPr="00644587">
        <w:rPr>
          <w:rFonts w:ascii="Arial" w:hAnsi="Arial" w:cs="Arial"/>
        </w:rPr>
        <w:t>Положения, не урегулированные настоящим Порядком, определяются в соответствии с законодательством Российской Федерации, Курской области и муниципальными правовыми актами муниципального образования Беловского района Курской области.</w:t>
      </w:r>
    </w:p>
    <w:p w:rsidR="00BA22BA" w:rsidRPr="00644587" w:rsidRDefault="00BA22BA" w:rsidP="0064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BA22BA" w:rsidRPr="00644587" w:rsidRDefault="00BA22BA" w:rsidP="00644587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sectPr w:rsidR="00BA22BA" w:rsidRPr="00644587" w:rsidSect="006445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6C" w:rsidRDefault="00970A6C">
      <w:r>
        <w:separator/>
      </w:r>
    </w:p>
  </w:endnote>
  <w:endnote w:type="continuationSeparator" w:id="1">
    <w:p w:rsidR="00970A6C" w:rsidRDefault="0097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6C" w:rsidRDefault="00970A6C">
      <w:r>
        <w:separator/>
      </w:r>
    </w:p>
  </w:footnote>
  <w:footnote w:type="continuationSeparator" w:id="1">
    <w:p w:rsidR="00970A6C" w:rsidRDefault="0097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4">
    <w:nsid w:val="0C86173C"/>
    <w:multiLevelType w:val="hybridMultilevel"/>
    <w:tmpl w:val="3B56A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429A4"/>
    <w:multiLevelType w:val="hybridMultilevel"/>
    <w:tmpl w:val="5F386578"/>
    <w:lvl w:ilvl="0" w:tplc="74CC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8C36C4"/>
    <w:multiLevelType w:val="hybridMultilevel"/>
    <w:tmpl w:val="5678CCE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C2864C3"/>
    <w:multiLevelType w:val="hybridMultilevel"/>
    <w:tmpl w:val="A7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32B27"/>
    <w:multiLevelType w:val="hybridMultilevel"/>
    <w:tmpl w:val="67DA9B2A"/>
    <w:lvl w:ilvl="0" w:tplc="6A6C3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52FA"/>
    <w:rsid w:val="0001797C"/>
    <w:rsid w:val="00017D05"/>
    <w:rsid w:val="00022578"/>
    <w:rsid w:val="00022C7B"/>
    <w:rsid w:val="0002457A"/>
    <w:rsid w:val="000338A0"/>
    <w:rsid w:val="00033E94"/>
    <w:rsid w:val="00035574"/>
    <w:rsid w:val="00042D9E"/>
    <w:rsid w:val="00050B3C"/>
    <w:rsid w:val="00053C53"/>
    <w:rsid w:val="000559F1"/>
    <w:rsid w:val="00064E46"/>
    <w:rsid w:val="0006772C"/>
    <w:rsid w:val="00072ED4"/>
    <w:rsid w:val="00073208"/>
    <w:rsid w:val="0008742E"/>
    <w:rsid w:val="00093C95"/>
    <w:rsid w:val="00095AA4"/>
    <w:rsid w:val="000A61AD"/>
    <w:rsid w:val="000B548B"/>
    <w:rsid w:val="000B5DB4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E74"/>
    <w:rsid w:val="00134A4C"/>
    <w:rsid w:val="00137317"/>
    <w:rsid w:val="001446FC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1831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66BA3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CC8"/>
    <w:rsid w:val="002B0E10"/>
    <w:rsid w:val="002B4711"/>
    <w:rsid w:val="002D2F51"/>
    <w:rsid w:val="002D63E4"/>
    <w:rsid w:val="002E4990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0709"/>
    <w:rsid w:val="00393900"/>
    <w:rsid w:val="0039548B"/>
    <w:rsid w:val="00396D57"/>
    <w:rsid w:val="003A0697"/>
    <w:rsid w:val="003A15A6"/>
    <w:rsid w:val="003A27CB"/>
    <w:rsid w:val="003A3580"/>
    <w:rsid w:val="003A36D7"/>
    <w:rsid w:val="003A4F0E"/>
    <w:rsid w:val="003B0254"/>
    <w:rsid w:val="003B78A7"/>
    <w:rsid w:val="003C11EB"/>
    <w:rsid w:val="003C3EE3"/>
    <w:rsid w:val="003C499F"/>
    <w:rsid w:val="003C5449"/>
    <w:rsid w:val="003D7B5A"/>
    <w:rsid w:val="003F034D"/>
    <w:rsid w:val="003F50A0"/>
    <w:rsid w:val="003F7A7C"/>
    <w:rsid w:val="00400F6E"/>
    <w:rsid w:val="0040705C"/>
    <w:rsid w:val="00413EA3"/>
    <w:rsid w:val="004144C9"/>
    <w:rsid w:val="004168AE"/>
    <w:rsid w:val="00417611"/>
    <w:rsid w:val="00446146"/>
    <w:rsid w:val="0044760B"/>
    <w:rsid w:val="00457792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196C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FDF"/>
    <w:rsid w:val="00535DA9"/>
    <w:rsid w:val="005406D5"/>
    <w:rsid w:val="005512FC"/>
    <w:rsid w:val="005527F2"/>
    <w:rsid w:val="0055505A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18C6"/>
    <w:rsid w:val="005D2D69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04DB7"/>
    <w:rsid w:val="0060737B"/>
    <w:rsid w:val="0063578A"/>
    <w:rsid w:val="00640379"/>
    <w:rsid w:val="00641B03"/>
    <w:rsid w:val="00644587"/>
    <w:rsid w:val="00644FA2"/>
    <w:rsid w:val="00645BA1"/>
    <w:rsid w:val="006531AC"/>
    <w:rsid w:val="00653249"/>
    <w:rsid w:val="00662729"/>
    <w:rsid w:val="006645FC"/>
    <w:rsid w:val="00665CDF"/>
    <w:rsid w:val="006820FC"/>
    <w:rsid w:val="00692710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05644"/>
    <w:rsid w:val="00710553"/>
    <w:rsid w:val="00716BE8"/>
    <w:rsid w:val="007344C1"/>
    <w:rsid w:val="00735533"/>
    <w:rsid w:val="007420DE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E44FF"/>
    <w:rsid w:val="007F3D69"/>
    <w:rsid w:val="007F547C"/>
    <w:rsid w:val="0080360D"/>
    <w:rsid w:val="00803C63"/>
    <w:rsid w:val="00805B12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5756C"/>
    <w:rsid w:val="00861BA2"/>
    <w:rsid w:val="00863C65"/>
    <w:rsid w:val="00867938"/>
    <w:rsid w:val="00874895"/>
    <w:rsid w:val="008763EE"/>
    <w:rsid w:val="00877979"/>
    <w:rsid w:val="00886909"/>
    <w:rsid w:val="00893A26"/>
    <w:rsid w:val="00894AF5"/>
    <w:rsid w:val="00896390"/>
    <w:rsid w:val="008A0A9D"/>
    <w:rsid w:val="008A12E9"/>
    <w:rsid w:val="008A3FD7"/>
    <w:rsid w:val="008B02C1"/>
    <w:rsid w:val="008B0311"/>
    <w:rsid w:val="008B0C03"/>
    <w:rsid w:val="008B67AD"/>
    <w:rsid w:val="008C1DD2"/>
    <w:rsid w:val="008C29F0"/>
    <w:rsid w:val="008C460B"/>
    <w:rsid w:val="008C6CD2"/>
    <w:rsid w:val="008D013A"/>
    <w:rsid w:val="008D055D"/>
    <w:rsid w:val="008D1C90"/>
    <w:rsid w:val="008D7442"/>
    <w:rsid w:val="008F10EF"/>
    <w:rsid w:val="008F2C67"/>
    <w:rsid w:val="008F44A6"/>
    <w:rsid w:val="00900B48"/>
    <w:rsid w:val="009121A8"/>
    <w:rsid w:val="00914BDB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62A5C"/>
    <w:rsid w:val="009639E1"/>
    <w:rsid w:val="009676CE"/>
    <w:rsid w:val="00970A6C"/>
    <w:rsid w:val="00977726"/>
    <w:rsid w:val="00983633"/>
    <w:rsid w:val="009867D2"/>
    <w:rsid w:val="009869E2"/>
    <w:rsid w:val="00986F4C"/>
    <w:rsid w:val="009904B8"/>
    <w:rsid w:val="00997561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23F3"/>
    <w:rsid w:val="009D3EB6"/>
    <w:rsid w:val="009D6F7A"/>
    <w:rsid w:val="009E12F2"/>
    <w:rsid w:val="009F2397"/>
    <w:rsid w:val="009F2462"/>
    <w:rsid w:val="009F6CE2"/>
    <w:rsid w:val="00A0286A"/>
    <w:rsid w:val="00A03C51"/>
    <w:rsid w:val="00A043E8"/>
    <w:rsid w:val="00A04624"/>
    <w:rsid w:val="00A20C40"/>
    <w:rsid w:val="00A3075A"/>
    <w:rsid w:val="00A36605"/>
    <w:rsid w:val="00A4127F"/>
    <w:rsid w:val="00A41360"/>
    <w:rsid w:val="00A429C2"/>
    <w:rsid w:val="00A5233F"/>
    <w:rsid w:val="00A523D2"/>
    <w:rsid w:val="00A530FC"/>
    <w:rsid w:val="00A53AD1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5842"/>
    <w:rsid w:val="00AA792E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8DA"/>
    <w:rsid w:val="00B97930"/>
    <w:rsid w:val="00BA22BA"/>
    <w:rsid w:val="00BA3262"/>
    <w:rsid w:val="00BA3851"/>
    <w:rsid w:val="00BA764E"/>
    <w:rsid w:val="00BB1814"/>
    <w:rsid w:val="00BB47DC"/>
    <w:rsid w:val="00BB7A6C"/>
    <w:rsid w:val="00BC2171"/>
    <w:rsid w:val="00BC7C77"/>
    <w:rsid w:val="00BD1C5E"/>
    <w:rsid w:val="00BD764E"/>
    <w:rsid w:val="00BE5E5B"/>
    <w:rsid w:val="00BF2066"/>
    <w:rsid w:val="00C00479"/>
    <w:rsid w:val="00C06ECE"/>
    <w:rsid w:val="00C075BF"/>
    <w:rsid w:val="00C12363"/>
    <w:rsid w:val="00C1350D"/>
    <w:rsid w:val="00C13EF1"/>
    <w:rsid w:val="00C151A3"/>
    <w:rsid w:val="00C20F83"/>
    <w:rsid w:val="00C21257"/>
    <w:rsid w:val="00C21FDC"/>
    <w:rsid w:val="00C34109"/>
    <w:rsid w:val="00C34D28"/>
    <w:rsid w:val="00C40D16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0C54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220E4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37B1"/>
    <w:rsid w:val="00DE6905"/>
    <w:rsid w:val="00DE6BD5"/>
    <w:rsid w:val="00DE72A0"/>
    <w:rsid w:val="00DF7278"/>
    <w:rsid w:val="00E02618"/>
    <w:rsid w:val="00E06212"/>
    <w:rsid w:val="00E14F79"/>
    <w:rsid w:val="00E2480C"/>
    <w:rsid w:val="00E2521F"/>
    <w:rsid w:val="00E27113"/>
    <w:rsid w:val="00E304AE"/>
    <w:rsid w:val="00E35198"/>
    <w:rsid w:val="00E40D2A"/>
    <w:rsid w:val="00E41278"/>
    <w:rsid w:val="00E43B85"/>
    <w:rsid w:val="00E47030"/>
    <w:rsid w:val="00E508BF"/>
    <w:rsid w:val="00E67510"/>
    <w:rsid w:val="00E67A75"/>
    <w:rsid w:val="00E70830"/>
    <w:rsid w:val="00E7796D"/>
    <w:rsid w:val="00E77B7C"/>
    <w:rsid w:val="00E80005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54D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54848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A3DE4"/>
    <w:rsid w:val="00FB177B"/>
    <w:rsid w:val="00FB2DAC"/>
    <w:rsid w:val="00FC0743"/>
    <w:rsid w:val="00FC452A"/>
    <w:rsid w:val="00FC55A7"/>
    <w:rsid w:val="00FC653D"/>
    <w:rsid w:val="00FD0D0A"/>
    <w:rsid w:val="00FD1281"/>
    <w:rsid w:val="00FD1935"/>
    <w:rsid w:val="00FD1C42"/>
    <w:rsid w:val="00FD3AA3"/>
    <w:rsid w:val="00FD6ECD"/>
    <w:rsid w:val="00FD7167"/>
    <w:rsid w:val="00FE0CEC"/>
    <w:rsid w:val="00FE5AE5"/>
    <w:rsid w:val="00FF37CA"/>
    <w:rsid w:val="00FF713D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075BF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C075BF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75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C075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75B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075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C075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075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075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C075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C075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C075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C075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C075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C075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075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C075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C075BF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C075B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C075B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75BF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C075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75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75BF"/>
    <w:rPr>
      <w:i/>
    </w:rPr>
  </w:style>
  <w:style w:type="character" w:customStyle="1" w:styleId="IntenseQuoteChar">
    <w:name w:val="Intense Quote Char"/>
    <w:uiPriority w:val="30"/>
    <w:rsid w:val="00C075BF"/>
    <w:rPr>
      <w:i/>
    </w:rPr>
  </w:style>
  <w:style w:type="character" w:customStyle="1" w:styleId="HeaderChar">
    <w:name w:val="Header Char"/>
    <w:basedOn w:val="a1"/>
    <w:uiPriority w:val="99"/>
    <w:rsid w:val="00C075BF"/>
  </w:style>
  <w:style w:type="character" w:customStyle="1" w:styleId="FooterChar">
    <w:name w:val="Footer Char"/>
    <w:basedOn w:val="a1"/>
    <w:uiPriority w:val="99"/>
    <w:rsid w:val="00C075BF"/>
  </w:style>
  <w:style w:type="character" w:customStyle="1" w:styleId="CaptionChar">
    <w:name w:val="Caption Char"/>
    <w:uiPriority w:val="99"/>
    <w:rsid w:val="00C075BF"/>
  </w:style>
  <w:style w:type="table" w:customStyle="1" w:styleId="TableGridLight">
    <w:name w:val="Table Grid Light"/>
    <w:basedOn w:val="a2"/>
    <w:uiPriority w:val="59"/>
    <w:rsid w:val="00C075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C075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C07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C075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C07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075BF"/>
    <w:rPr>
      <w:sz w:val="18"/>
    </w:rPr>
  </w:style>
  <w:style w:type="paragraph" w:styleId="11">
    <w:name w:val="toc 1"/>
    <w:basedOn w:val="a"/>
    <w:next w:val="a"/>
    <w:uiPriority w:val="39"/>
    <w:unhideWhenUsed/>
    <w:rsid w:val="00C075BF"/>
    <w:pPr>
      <w:spacing w:after="57"/>
    </w:pPr>
  </w:style>
  <w:style w:type="paragraph" w:styleId="23">
    <w:name w:val="toc 2"/>
    <w:basedOn w:val="a"/>
    <w:next w:val="a"/>
    <w:uiPriority w:val="39"/>
    <w:unhideWhenUsed/>
    <w:rsid w:val="00C075B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075B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075B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075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75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75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75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75BF"/>
    <w:pPr>
      <w:spacing w:after="57"/>
      <w:ind w:left="2268"/>
    </w:pPr>
  </w:style>
  <w:style w:type="paragraph" w:styleId="a8">
    <w:name w:val="TOC Heading"/>
    <w:uiPriority w:val="39"/>
    <w:unhideWhenUsed/>
    <w:rsid w:val="00C075BF"/>
  </w:style>
  <w:style w:type="paragraph" w:styleId="a9">
    <w:name w:val="Normal (Web)"/>
    <w:basedOn w:val="a"/>
    <w:unhideWhenUsed/>
    <w:rsid w:val="00C075BF"/>
    <w:pPr>
      <w:spacing w:before="100" w:beforeAutospacing="1" w:after="100" w:afterAutospacing="1"/>
    </w:pPr>
  </w:style>
  <w:style w:type="character" w:styleId="aa">
    <w:name w:val="Strong"/>
    <w:basedOn w:val="a1"/>
    <w:qFormat/>
    <w:rsid w:val="00C075BF"/>
    <w:rPr>
      <w:b/>
      <w:bCs/>
    </w:rPr>
  </w:style>
  <w:style w:type="paragraph" w:styleId="ab">
    <w:name w:val="Balloon Text"/>
    <w:basedOn w:val="a"/>
    <w:link w:val="ac"/>
    <w:unhideWhenUsed/>
    <w:rsid w:val="00C075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C075BF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C075BF"/>
    <w:pPr>
      <w:ind w:left="720"/>
      <w:contextualSpacing/>
    </w:pPr>
  </w:style>
  <w:style w:type="paragraph" w:customStyle="1" w:styleId="12">
    <w:name w:val="Знак1"/>
    <w:basedOn w:val="a"/>
    <w:rsid w:val="00C07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C07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C075B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C075BF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C075B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C075BF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C075BF"/>
  </w:style>
  <w:style w:type="character" w:customStyle="1" w:styleId="af2">
    <w:name w:val="Основной текст_"/>
    <w:link w:val="15"/>
    <w:rsid w:val="00C075BF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C075BF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C075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C075BF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C075BF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C075B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C075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C07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C075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C075BF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C075BF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C075B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C075BF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075B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C075BF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C075B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C075B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C075BF"/>
  </w:style>
  <w:style w:type="paragraph" w:styleId="af6">
    <w:name w:val="footer"/>
    <w:basedOn w:val="a"/>
    <w:link w:val="af7"/>
    <w:unhideWhenUsed/>
    <w:rsid w:val="00C075B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C075BF"/>
  </w:style>
  <w:style w:type="paragraph" w:customStyle="1" w:styleId="af8">
    <w:name w:val="Заголовок"/>
    <w:next w:val="a"/>
    <w:rsid w:val="00C075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C075BF"/>
    <w:rPr>
      <w:rFonts w:cs="Times New Roman"/>
    </w:rPr>
  </w:style>
  <w:style w:type="paragraph" w:customStyle="1" w:styleId="afa">
    <w:name w:val="Знак"/>
    <w:basedOn w:val="a"/>
    <w:rsid w:val="00C07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C07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C07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C075BF"/>
  </w:style>
  <w:style w:type="character" w:styleId="afd">
    <w:name w:val="Hyperlink"/>
    <w:unhideWhenUsed/>
    <w:rsid w:val="00C075BF"/>
    <w:rPr>
      <w:color w:val="0000FF"/>
      <w:u w:val="single"/>
    </w:rPr>
  </w:style>
  <w:style w:type="paragraph" w:styleId="a0">
    <w:name w:val="Body Text"/>
    <w:basedOn w:val="a"/>
    <w:link w:val="afe"/>
    <w:unhideWhenUsed/>
    <w:rsid w:val="00C075BF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C075BF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C075BF"/>
    <w:rPr>
      <w:lang w:eastAsia="ar-SA"/>
    </w:rPr>
  </w:style>
  <w:style w:type="character" w:styleId="aff0">
    <w:name w:val="FollowedHyperlink"/>
    <w:unhideWhenUsed/>
    <w:rsid w:val="00C075BF"/>
    <w:rPr>
      <w:color w:val="800080"/>
      <w:u w:val="single"/>
    </w:rPr>
  </w:style>
  <w:style w:type="paragraph" w:customStyle="1" w:styleId="Standard">
    <w:name w:val="Standard"/>
    <w:rsid w:val="00C075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C075BF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C075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C075BF"/>
  </w:style>
  <w:style w:type="table" w:customStyle="1" w:styleId="25">
    <w:name w:val="Сетка таблицы2"/>
    <w:basedOn w:val="a2"/>
    <w:next w:val="af3"/>
    <w:rsid w:val="00C0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C075BF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C075BF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C07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C07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C07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C075BF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C075BF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C075BF"/>
  </w:style>
  <w:style w:type="character" w:customStyle="1" w:styleId="WW8Num1z0">
    <w:name w:val="WW8Num1z0"/>
    <w:rsid w:val="00C075BF"/>
  </w:style>
  <w:style w:type="character" w:customStyle="1" w:styleId="WW8Num1z1">
    <w:name w:val="WW8Num1z1"/>
    <w:rsid w:val="00C075BF"/>
  </w:style>
  <w:style w:type="character" w:customStyle="1" w:styleId="WW8Num1z2">
    <w:name w:val="WW8Num1z2"/>
    <w:rsid w:val="00C075BF"/>
  </w:style>
  <w:style w:type="character" w:customStyle="1" w:styleId="WW8Num1z3">
    <w:name w:val="WW8Num1z3"/>
    <w:rsid w:val="00C075BF"/>
  </w:style>
  <w:style w:type="character" w:customStyle="1" w:styleId="WW8Num1z4">
    <w:name w:val="WW8Num1z4"/>
    <w:rsid w:val="00C075BF"/>
  </w:style>
  <w:style w:type="character" w:customStyle="1" w:styleId="WW8Num1z5">
    <w:name w:val="WW8Num1z5"/>
    <w:rsid w:val="00C075BF"/>
  </w:style>
  <w:style w:type="character" w:customStyle="1" w:styleId="WW8Num1z6">
    <w:name w:val="WW8Num1z6"/>
    <w:rsid w:val="00C075BF"/>
  </w:style>
  <w:style w:type="character" w:customStyle="1" w:styleId="WW8Num1z7">
    <w:name w:val="WW8Num1z7"/>
    <w:rsid w:val="00C075BF"/>
  </w:style>
  <w:style w:type="character" w:customStyle="1" w:styleId="WW8Num1z8">
    <w:name w:val="WW8Num1z8"/>
    <w:rsid w:val="00C075BF"/>
  </w:style>
  <w:style w:type="character" w:customStyle="1" w:styleId="WW8Num2z0">
    <w:name w:val="WW8Num2z0"/>
    <w:rsid w:val="00C075BF"/>
  </w:style>
  <w:style w:type="character" w:customStyle="1" w:styleId="WW8Num2z1">
    <w:name w:val="WW8Num2z1"/>
    <w:rsid w:val="00C075BF"/>
  </w:style>
  <w:style w:type="character" w:customStyle="1" w:styleId="WW8Num2z2">
    <w:name w:val="WW8Num2z2"/>
    <w:rsid w:val="00C075BF"/>
  </w:style>
  <w:style w:type="character" w:customStyle="1" w:styleId="WW8Num2z3">
    <w:name w:val="WW8Num2z3"/>
    <w:rsid w:val="00C075BF"/>
  </w:style>
  <w:style w:type="character" w:customStyle="1" w:styleId="WW8Num2z4">
    <w:name w:val="WW8Num2z4"/>
    <w:rsid w:val="00C075BF"/>
  </w:style>
  <w:style w:type="character" w:customStyle="1" w:styleId="WW8Num2z5">
    <w:name w:val="WW8Num2z5"/>
    <w:rsid w:val="00C075BF"/>
  </w:style>
  <w:style w:type="character" w:customStyle="1" w:styleId="WW8Num2z6">
    <w:name w:val="WW8Num2z6"/>
    <w:rsid w:val="00C075BF"/>
  </w:style>
  <w:style w:type="character" w:customStyle="1" w:styleId="WW8Num2z7">
    <w:name w:val="WW8Num2z7"/>
    <w:rsid w:val="00C075BF"/>
  </w:style>
  <w:style w:type="character" w:customStyle="1" w:styleId="WW8Num2z8">
    <w:name w:val="WW8Num2z8"/>
    <w:rsid w:val="00C075BF"/>
  </w:style>
  <w:style w:type="character" w:customStyle="1" w:styleId="WW8Num3z0">
    <w:name w:val="WW8Num3z0"/>
    <w:rsid w:val="00C075BF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C075BF"/>
  </w:style>
  <w:style w:type="character" w:customStyle="1" w:styleId="WW8Num4z1">
    <w:name w:val="WW8Num4z1"/>
    <w:rsid w:val="00C075BF"/>
  </w:style>
  <w:style w:type="character" w:customStyle="1" w:styleId="WW8Num4z2">
    <w:name w:val="WW8Num4z2"/>
    <w:rsid w:val="00C075BF"/>
  </w:style>
  <w:style w:type="character" w:customStyle="1" w:styleId="WW8Num4z3">
    <w:name w:val="WW8Num4z3"/>
    <w:rsid w:val="00C075BF"/>
  </w:style>
  <w:style w:type="character" w:customStyle="1" w:styleId="WW8Num4z4">
    <w:name w:val="WW8Num4z4"/>
    <w:rsid w:val="00C075BF"/>
  </w:style>
  <w:style w:type="character" w:customStyle="1" w:styleId="WW8Num4z5">
    <w:name w:val="WW8Num4z5"/>
    <w:rsid w:val="00C075BF"/>
  </w:style>
  <w:style w:type="character" w:customStyle="1" w:styleId="WW8Num4z6">
    <w:name w:val="WW8Num4z6"/>
    <w:rsid w:val="00C075BF"/>
  </w:style>
  <w:style w:type="character" w:customStyle="1" w:styleId="WW8Num4z7">
    <w:name w:val="WW8Num4z7"/>
    <w:rsid w:val="00C075BF"/>
  </w:style>
  <w:style w:type="character" w:customStyle="1" w:styleId="WW8Num4z8">
    <w:name w:val="WW8Num4z8"/>
    <w:rsid w:val="00C075BF"/>
  </w:style>
  <w:style w:type="character" w:customStyle="1" w:styleId="WW8Num5z0">
    <w:name w:val="WW8Num5z0"/>
    <w:rsid w:val="00C075BF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C075BF"/>
  </w:style>
  <w:style w:type="character" w:customStyle="1" w:styleId="WW8Num5z2">
    <w:name w:val="WW8Num5z2"/>
    <w:rsid w:val="00C075BF"/>
  </w:style>
  <w:style w:type="character" w:customStyle="1" w:styleId="WW8Num5z3">
    <w:name w:val="WW8Num5z3"/>
    <w:rsid w:val="00C075BF"/>
  </w:style>
  <w:style w:type="character" w:customStyle="1" w:styleId="WW8Num5z4">
    <w:name w:val="WW8Num5z4"/>
    <w:rsid w:val="00C075BF"/>
  </w:style>
  <w:style w:type="character" w:customStyle="1" w:styleId="WW8Num5z5">
    <w:name w:val="WW8Num5z5"/>
    <w:rsid w:val="00C075BF"/>
  </w:style>
  <w:style w:type="character" w:customStyle="1" w:styleId="WW8Num5z6">
    <w:name w:val="WW8Num5z6"/>
    <w:rsid w:val="00C075BF"/>
  </w:style>
  <w:style w:type="character" w:customStyle="1" w:styleId="WW8Num5z7">
    <w:name w:val="WW8Num5z7"/>
    <w:rsid w:val="00C075BF"/>
  </w:style>
  <w:style w:type="character" w:customStyle="1" w:styleId="WW8Num5z8">
    <w:name w:val="WW8Num5z8"/>
    <w:rsid w:val="00C075BF"/>
  </w:style>
  <w:style w:type="character" w:customStyle="1" w:styleId="WW8Num6z0">
    <w:name w:val="WW8Num6z0"/>
    <w:rsid w:val="00C075BF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C075BF"/>
  </w:style>
  <w:style w:type="character" w:customStyle="1" w:styleId="WW8Num6z2">
    <w:name w:val="WW8Num6z2"/>
    <w:rsid w:val="00C075BF"/>
  </w:style>
  <w:style w:type="character" w:customStyle="1" w:styleId="WW8Num6z3">
    <w:name w:val="WW8Num6z3"/>
    <w:rsid w:val="00C075BF"/>
  </w:style>
  <w:style w:type="character" w:customStyle="1" w:styleId="WW8Num6z4">
    <w:name w:val="WW8Num6z4"/>
    <w:rsid w:val="00C075BF"/>
  </w:style>
  <w:style w:type="character" w:customStyle="1" w:styleId="WW8Num6z5">
    <w:name w:val="WW8Num6z5"/>
    <w:rsid w:val="00C075BF"/>
  </w:style>
  <w:style w:type="character" w:customStyle="1" w:styleId="WW8Num6z6">
    <w:name w:val="WW8Num6z6"/>
    <w:rsid w:val="00C075BF"/>
  </w:style>
  <w:style w:type="character" w:customStyle="1" w:styleId="WW8Num6z7">
    <w:name w:val="WW8Num6z7"/>
    <w:rsid w:val="00C075BF"/>
  </w:style>
  <w:style w:type="character" w:customStyle="1" w:styleId="WW8Num6z8">
    <w:name w:val="WW8Num6z8"/>
    <w:rsid w:val="00C075BF"/>
  </w:style>
  <w:style w:type="character" w:customStyle="1" w:styleId="26">
    <w:name w:val="Основной шрифт абзаца2"/>
    <w:rsid w:val="00C075BF"/>
  </w:style>
  <w:style w:type="character" w:customStyle="1" w:styleId="WW8Num3z1">
    <w:name w:val="WW8Num3z1"/>
    <w:rsid w:val="00C075BF"/>
  </w:style>
  <w:style w:type="character" w:customStyle="1" w:styleId="WW8Num3z2">
    <w:name w:val="WW8Num3z2"/>
    <w:rsid w:val="00C075BF"/>
  </w:style>
  <w:style w:type="character" w:customStyle="1" w:styleId="WW8Num3z3">
    <w:name w:val="WW8Num3z3"/>
    <w:rsid w:val="00C075BF"/>
  </w:style>
  <w:style w:type="character" w:customStyle="1" w:styleId="WW8Num3z4">
    <w:name w:val="WW8Num3z4"/>
    <w:rsid w:val="00C075BF"/>
  </w:style>
  <w:style w:type="character" w:customStyle="1" w:styleId="WW8Num3z5">
    <w:name w:val="WW8Num3z5"/>
    <w:rsid w:val="00C075BF"/>
  </w:style>
  <w:style w:type="character" w:customStyle="1" w:styleId="WW8Num3z6">
    <w:name w:val="WW8Num3z6"/>
    <w:rsid w:val="00C075BF"/>
  </w:style>
  <w:style w:type="character" w:customStyle="1" w:styleId="WW8Num3z7">
    <w:name w:val="WW8Num3z7"/>
    <w:rsid w:val="00C075BF"/>
  </w:style>
  <w:style w:type="character" w:customStyle="1" w:styleId="WW8Num3z8">
    <w:name w:val="WW8Num3z8"/>
    <w:rsid w:val="00C075BF"/>
  </w:style>
  <w:style w:type="character" w:customStyle="1" w:styleId="19">
    <w:name w:val="Основной шрифт абзаца1"/>
    <w:rsid w:val="00C075BF"/>
  </w:style>
  <w:style w:type="character" w:customStyle="1" w:styleId="111">
    <w:name w:val="Знак Знак11"/>
    <w:rsid w:val="00C075BF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C075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C075BF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C075BF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C075BF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C075BF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C075BF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C075BF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C075BF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C075BF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C075BF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C075BF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C075BF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C075BF"/>
    <w:rPr>
      <w:sz w:val="24"/>
      <w:szCs w:val="24"/>
      <w:lang w:val="ru-RU" w:bidi="ar-SA"/>
    </w:rPr>
  </w:style>
  <w:style w:type="character" w:customStyle="1" w:styleId="aff8">
    <w:name w:val="Символ сноски"/>
    <w:rsid w:val="00C075BF"/>
    <w:rPr>
      <w:vertAlign w:val="superscript"/>
    </w:rPr>
  </w:style>
  <w:style w:type="character" w:customStyle="1" w:styleId="FontStyle15">
    <w:name w:val="Font Style15"/>
    <w:rsid w:val="00C075BF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C075BF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C075BF"/>
  </w:style>
  <w:style w:type="character" w:customStyle="1" w:styleId="FontStyle12">
    <w:name w:val="Font Style12"/>
    <w:rsid w:val="00C075BF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C075BF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C075BF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C075BF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C075BF"/>
  </w:style>
  <w:style w:type="character" w:customStyle="1" w:styleId="1b">
    <w:name w:val="Знак сноски1"/>
    <w:rsid w:val="00C075BF"/>
    <w:rPr>
      <w:vertAlign w:val="superscript"/>
    </w:rPr>
  </w:style>
  <w:style w:type="character" w:customStyle="1" w:styleId="affa">
    <w:name w:val="Символы концевой сноски"/>
    <w:rsid w:val="00C075BF"/>
    <w:rPr>
      <w:vertAlign w:val="superscript"/>
    </w:rPr>
  </w:style>
  <w:style w:type="character" w:customStyle="1" w:styleId="WW-">
    <w:name w:val="WW-Символы концевой сноски"/>
    <w:rsid w:val="00C075BF"/>
  </w:style>
  <w:style w:type="character" w:styleId="affb">
    <w:name w:val="footnote reference"/>
    <w:rsid w:val="00C075BF"/>
    <w:rPr>
      <w:vertAlign w:val="superscript"/>
    </w:rPr>
  </w:style>
  <w:style w:type="character" w:styleId="affc">
    <w:name w:val="endnote reference"/>
    <w:rsid w:val="00C075BF"/>
    <w:rPr>
      <w:vertAlign w:val="superscript"/>
    </w:rPr>
  </w:style>
  <w:style w:type="paragraph" w:styleId="affd">
    <w:name w:val="List"/>
    <w:basedOn w:val="a0"/>
    <w:rsid w:val="00C075BF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C075BF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075BF"/>
    <w:rPr>
      <w:rFonts w:cs="Mangal"/>
      <w:lang w:eastAsia="zh-CN"/>
    </w:rPr>
  </w:style>
  <w:style w:type="paragraph" w:customStyle="1" w:styleId="1c">
    <w:name w:val="Название объекта1"/>
    <w:basedOn w:val="a"/>
    <w:rsid w:val="00C075BF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C075BF"/>
    <w:rPr>
      <w:rFonts w:cs="Mangal"/>
      <w:lang w:eastAsia="zh-CN"/>
    </w:rPr>
  </w:style>
  <w:style w:type="paragraph" w:styleId="afff">
    <w:name w:val="footnote text"/>
    <w:basedOn w:val="a"/>
    <w:link w:val="afff0"/>
    <w:rsid w:val="00C075BF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C075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075BF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C075BF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C075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C075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C075BF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C075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C075BF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C075BF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C075BF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C075B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C0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0AFE-2D46-45A6-84EE-EDDB4DA2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8</Pages>
  <Words>2992</Words>
  <Characters>17058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6.Управление образования администрации Беловского района (далее Управление) веде</vt:lpstr>
      <vt:lpstr>        7.Управление предоставляет родителям (законным представителям) ребенка информаци</vt:lpstr>
      <vt:lpstr>        9.Основное комплектование МКДОУ детьми на новый учебный год осуществляется ежего</vt:lpstr>
    </vt:vector>
  </TitlesOfParts>
  <Company/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275</cp:revision>
  <cp:lastPrinted>2020-12-30T06:48:00Z</cp:lastPrinted>
  <dcterms:created xsi:type="dcterms:W3CDTF">2020-08-17T13:28:00Z</dcterms:created>
  <dcterms:modified xsi:type="dcterms:W3CDTF">2021-01-07T15:25:00Z</dcterms:modified>
</cp:coreProperties>
</file>