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2" w:rsidRPr="004633AB" w:rsidRDefault="00056995" w:rsidP="004633AB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9" o:title=""/>
            <v:path textboxrect="0,0,0,0"/>
          </v:shape>
        </w:pict>
      </w:r>
      <w:r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DB2262" w:rsidRPr="004633AB" w:rsidRDefault="00DB2262" w:rsidP="004633AB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4633AB" w:rsidRDefault="00372353" w:rsidP="004633AB">
      <w:pPr>
        <w:keepNext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4633AB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4633AB" w:rsidRPr="004633AB" w:rsidRDefault="00372353" w:rsidP="004633A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633AB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4633AB" w:rsidRDefault="00372353" w:rsidP="004633A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633AB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4633AB" w:rsidRDefault="00DB2262" w:rsidP="004633A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DB2262" w:rsidRPr="004633AB" w:rsidRDefault="00372353" w:rsidP="004633A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633AB">
        <w:rPr>
          <w:rFonts w:ascii="Arial" w:eastAsia="SimSun" w:hAnsi="Arial" w:cs="Arial"/>
          <w:b/>
          <w:sz w:val="32"/>
          <w:szCs w:val="32"/>
          <w:lang w:eastAsia="zh-CN" w:bidi="hi-IN"/>
        </w:rPr>
        <w:t>ПОСТАНОВЛ</w:t>
      </w:r>
      <w:r w:rsidR="004633AB" w:rsidRPr="004633AB">
        <w:rPr>
          <w:rFonts w:ascii="Arial" w:eastAsia="SimSun" w:hAnsi="Arial" w:cs="Arial"/>
          <w:b/>
          <w:sz w:val="32"/>
          <w:szCs w:val="32"/>
          <w:lang w:eastAsia="zh-CN" w:bidi="hi-IN"/>
        </w:rPr>
        <w:t>Е</w:t>
      </w:r>
      <w:r w:rsidRPr="004633AB">
        <w:rPr>
          <w:rFonts w:ascii="Arial" w:eastAsia="SimSun" w:hAnsi="Arial" w:cs="Arial"/>
          <w:b/>
          <w:sz w:val="32"/>
          <w:szCs w:val="32"/>
          <w:lang w:eastAsia="zh-CN" w:bidi="hi-IN"/>
        </w:rPr>
        <w:t>НИЕ</w:t>
      </w:r>
    </w:p>
    <w:p w:rsidR="00DB2262" w:rsidRPr="004633AB" w:rsidRDefault="005406D5" w:rsidP="004633A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4633AB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6645FC" w:rsidRPr="004633AB">
        <w:rPr>
          <w:rFonts w:ascii="Arial" w:eastAsia="Liberation Serif" w:hAnsi="Arial" w:cs="Arial"/>
          <w:b/>
          <w:sz w:val="32"/>
          <w:szCs w:val="32"/>
          <w:lang w:eastAsia="zh-CN" w:bidi="hi-IN"/>
        </w:rPr>
        <w:t>4</w:t>
      </w:r>
      <w:r w:rsidR="00C468EE" w:rsidRPr="004633AB">
        <w:rPr>
          <w:rFonts w:ascii="Arial" w:eastAsia="Liberation Serif" w:hAnsi="Arial" w:cs="Arial"/>
          <w:b/>
          <w:sz w:val="32"/>
          <w:szCs w:val="32"/>
          <w:lang w:eastAsia="zh-CN" w:bidi="hi-IN"/>
        </w:rPr>
        <w:t>.11</w:t>
      </w:r>
      <w:r w:rsidR="00372353" w:rsidRPr="004633AB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6645FC" w:rsidRPr="004633AB">
        <w:rPr>
          <w:rFonts w:ascii="Arial" w:eastAsia="SimSun" w:hAnsi="Arial" w:cs="Arial"/>
          <w:b/>
          <w:sz w:val="32"/>
          <w:szCs w:val="32"/>
          <w:lang w:eastAsia="zh-CN" w:bidi="hi-IN"/>
        </w:rPr>
        <w:t>2020 г. № 804</w:t>
      </w:r>
    </w:p>
    <w:p w:rsidR="003C3EE3" w:rsidRPr="004633AB" w:rsidRDefault="003C3EE3" w:rsidP="004633AB">
      <w:pPr>
        <w:ind w:firstLine="709"/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4633AB" w:rsidRPr="004633AB" w:rsidRDefault="004633AB" w:rsidP="007333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Arial" w:eastAsia="Microsoft Sans Serif" w:hAnsi="Arial" w:cs="Arial"/>
          <w:b/>
          <w:color w:val="000000"/>
          <w:sz w:val="32"/>
          <w:szCs w:val="32"/>
          <w:lang w:bidi="ru-RU"/>
        </w:rPr>
      </w:pPr>
      <w:r w:rsidRPr="004633AB">
        <w:rPr>
          <w:rFonts w:ascii="Arial" w:eastAsia="Microsoft Sans Serif" w:hAnsi="Arial" w:cs="Arial"/>
          <w:b/>
          <w:color w:val="000000"/>
          <w:sz w:val="32"/>
          <w:szCs w:val="32"/>
          <w:lang w:bidi="ru-RU"/>
        </w:rPr>
        <w:t>Об утверждении Положения о порядке</w:t>
      </w:r>
      <w:r>
        <w:rPr>
          <w:rFonts w:ascii="Arial" w:eastAsia="Microsoft Sans Serif" w:hAnsi="Arial" w:cs="Arial"/>
          <w:b/>
          <w:color w:val="000000"/>
          <w:sz w:val="32"/>
          <w:szCs w:val="32"/>
          <w:lang w:bidi="ru-RU"/>
        </w:rPr>
        <w:t xml:space="preserve"> </w:t>
      </w:r>
      <w:r w:rsidRPr="004633AB">
        <w:rPr>
          <w:rFonts w:ascii="Arial" w:eastAsia="Microsoft Sans Serif" w:hAnsi="Arial" w:cs="Arial"/>
          <w:b/>
          <w:color w:val="000000"/>
          <w:sz w:val="32"/>
          <w:szCs w:val="32"/>
          <w:lang w:bidi="ru-RU"/>
        </w:rPr>
        <w:t>проведении оценки регулирующего воздействия проектов муниципальных н</w:t>
      </w:r>
      <w:bookmarkStart w:id="0" w:name="_GoBack"/>
      <w:bookmarkEnd w:id="0"/>
      <w:r w:rsidRPr="004633AB">
        <w:rPr>
          <w:rFonts w:ascii="Arial" w:eastAsia="Microsoft Sans Serif" w:hAnsi="Arial" w:cs="Arial"/>
          <w:b/>
          <w:color w:val="000000"/>
          <w:sz w:val="32"/>
          <w:szCs w:val="32"/>
          <w:lang w:bidi="ru-RU"/>
        </w:rPr>
        <w:t>ормативных правовых актов</w:t>
      </w:r>
    </w:p>
    <w:p w:rsidR="004633AB" w:rsidRPr="004633AB" w:rsidRDefault="004633AB" w:rsidP="004633AB">
      <w:pPr>
        <w:ind w:firstLine="709"/>
        <w:jc w:val="both"/>
        <w:rPr>
          <w:rFonts w:ascii="Arial" w:eastAsia="SimSun" w:hAnsi="Arial" w:cs="Arial"/>
          <w:b/>
          <w:lang w:eastAsia="zh-CN" w:bidi="hi-IN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  <w:proofErr w:type="gramStart"/>
      <w:r w:rsidRPr="004633AB">
        <w:rPr>
          <w:rFonts w:ascii="Arial" w:eastAsia="Microsoft Sans Serif" w:hAnsi="Arial" w:cs="Arial"/>
          <w:color w:val="000000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Курской области от 25.02.2014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 на территории Курской области», Администрация Беловского района Курской области</w:t>
      </w:r>
      <w:proofErr w:type="gramEnd"/>
      <w:r w:rsidRPr="004633AB">
        <w:rPr>
          <w:rFonts w:ascii="Arial" w:eastAsia="Microsoft Sans Serif" w:hAnsi="Arial" w:cs="Arial"/>
          <w:color w:val="000000"/>
          <w:lang w:bidi="ru-RU"/>
        </w:rPr>
        <w:t xml:space="preserve"> ПОСТАНОВЛЯЕТ: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 xml:space="preserve">Утвердить Положение о порядке </w:t>
      </w:r>
      <w:proofErr w:type="gramStart"/>
      <w:r w:rsidRPr="004633AB">
        <w:rPr>
          <w:rFonts w:ascii="Arial" w:eastAsia="Calibri" w:hAnsi="Arial" w:cs="Arial"/>
          <w:lang w:eastAsia="en-US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4633AB">
        <w:rPr>
          <w:rFonts w:ascii="Arial" w:eastAsia="Calibri" w:hAnsi="Arial" w:cs="Arial"/>
          <w:lang w:eastAsia="en-US"/>
        </w:rPr>
        <w:t>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  <w:r w:rsidRPr="004633AB">
        <w:rPr>
          <w:rFonts w:ascii="Arial" w:eastAsia="Microsoft Sans Serif" w:hAnsi="Arial" w:cs="Arial"/>
          <w:color w:val="000000"/>
          <w:lang w:bidi="ru-RU"/>
        </w:rPr>
        <w:t>2.</w:t>
      </w:r>
      <w:r w:rsidR="004633AB">
        <w:rPr>
          <w:rFonts w:ascii="Arial" w:eastAsia="Microsoft Sans Serif" w:hAnsi="Arial" w:cs="Arial"/>
          <w:color w:val="000000"/>
          <w:lang w:bidi="ru-RU"/>
        </w:rPr>
        <w:t xml:space="preserve"> </w:t>
      </w:r>
      <w:r w:rsidRPr="004633AB">
        <w:rPr>
          <w:rFonts w:ascii="Arial" w:eastAsia="Microsoft Sans Serif" w:hAnsi="Arial" w:cs="Arial"/>
          <w:color w:val="000000"/>
          <w:lang w:bidi="ru-RU"/>
        </w:rPr>
        <w:t xml:space="preserve">Определить органом, ответственным за подготовку заключений по результатам  оценки регулирующего воздействия проектов муниципальных нормативных правовых актов - отдел экономики, прогнозирования и трудовых отношений Администрации  Беловского района Курской области (Позднякова В.И.) 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  <w:r w:rsidRPr="004633AB">
        <w:rPr>
          <w:rFonts w:ascii="Arial" w:eastAsia="Microsoft Sans Serif" w:hAnsi="Arial" w:cs="Arial"/>
          <w:color w:val="000000"/>
          <w:lang w:bidi="ru-RU"/>
        </w:rPr>
        <w:t>3.</w:t>
      </w:r>
      <w:r w:rsidR="004633AB">
        <w:rPr>
          <w:rFonts w:ascii="Arial" w:eastAsia="Microsoft Sans Serif" w:hAnsi="Arial" w:cs="Arial"/>
          <w:color w:val="000000"/>
          <w:lang w:bidi="ru-RU"/>
        </w:rPr>
        <w:t xml:space="preserve"> </w:t>
      </w:r>
      <w:proofErr w:type="gramStart"/>
      <w:r w:rsidRPr="004633AB">
        <w:rPr>
          <w:rFonts w:ascii="Arial" w:eastAsia="Microsoft Sans Serif" w:hAnsi="Arial" w:cs="Arial"/>
          <w:color w:val="000000"/>
          <w:lang w:bidi="ru-RU"/>
        </w:rPr>
        <w:t>Контроль за</w:t>
      </w:r>
      <w:proofErr w:type="gramEnd"/>
      <w:r w:rsidRPr="004633AB">
        <w:rPr>
          <w:rFonts w:ascii="Arial" w:eastAsia="Microsoft Sans Serif" w:hAnsi="Arial" w:cs="Arial"/>
          <w:color w:val="000000"/>
          <w:lang w:bidi="ru-RU"/>
        </w:rPr>
        <w:t xml:space="preserve"> выполнением настоящего постановления возложить </w:t>
      </w:r>
      <w:proofErr w:type="spellStart"/>
      <w:r w:rsidRPr="004633AB">
        <w:rPr>
          <w:rFonts w:ascii="Arial" w:eastAsia="Microsoft Sans Serif" w:hAnsi="Arial" w:cs="Arial"/>
          <w:color w:val="000000"/>
          <w:lang w:bidi="ru-RU"/>
        </w:rPr>
        <w:t>наи.о</w:t>
      </w:r>
      <w:proofErr w:type="spellEnd"/>
      <w:r w:rsidRPr="004633AB">
        <w:rPr>
          <w:rFonts w:ascii="Arial" w:eastAsia="Microsoft Sans Serif" w:hAnsi="Arial" w:cs="Arial"/>
          <w:color w:val="000000"/>
          <w:lang w:bidi="ru-RU"/>
        </w:rPr>
        <w:t xml:space="preserve">. первого заместителя </w:t>
      </w:r>
      <w:r w:rsidR="00C73AB2" w:rsidRPr="004633AB">
        <w:rPr>
          <w:rFonts w:ascii="Arial" w:eastAsia="Microsoft Sans Serif" w:hAnsi="Arial" w:cs="Arial"/>
          <w:color w:val="000000"/>
          <w:lang w:bidi="ru-RU"/>
        </w:rPr>
        <w:t xml:space="preserve">главы Администрации </w:t>
      </w:r>
      <w:r w:rsidRPr="004633AB">
        <w:rPr>
          <w:rFonts w:ascii="Arial" w:eastAsia="Microsoft Sans Serif" w:hAnsi="Arial" w:cs="Arial"/>
          <w:color w:val="000000"/>
          <w:lang w:bidi="ru-RU"/>
        </w:rPr>
        <w:t xml:space="preserve">Беловского района  </w:t>
      </w:r>
      <w:proofErr w:type="spellStart"/>
      <w:r w:rsidRPr="004633AB">
        <w:rPr>
          <w:rFonts w:ascii="Arial" w:eastAsia="Microsoft Sans Serif" w:hAnsi="Arial" w:cs="Arial"/>
          <w:color w:val="000000"/>
          <w:lang w:bidi="ru-RU"/>
        </w:rPr>
        <w:t>Квачёва</w:t>
      </w:r>
      <w:proofErr w:type="spellEnd"/>
      <w:r w:rsidRPr="004633AB">
        <w:rPr>
          <w:rFonts w:ascii="Arial" w:eastAsia="Microsoft Sans Serif" w:hAnsi="Arial" w:cs="Arial"/>
          <w:color w:val="000000"/>
          <w:lang w:bidi="ru-RU"/>
        </w:rPr>
        <w:t xml:space="preserve"> В.В.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  <w:r w:rsidRPr="004633AB">
        <w:rPr>
          <w:rFonts w:ascii="Arial" w:eastAsia="Microsoft Sans Serif" w:hAnsi="Arial" w:cs="Arial"/>
          <w:color w:val="000000"/>
          <w:lang w:bidi="ru-RU"/>
        </w:rPr>
        <w:t>4.</w:t>
      </w:r>
      <w:r w:rsidR="004633AB">
        <w:rPr>
          <w:rFonts w:ascii="Arial" w:eastAsia="Microsoft Sans Serif" w:hAnsi="Arial" w:cs="Arial"/>
          <w:color w:val="000000"/>
          <w:lang w:bidi="ru-RU"/>
        </w:rPr>
        <w:t xml:space="preserve"> </w:t>
      </w:r>
      <w:r w:rsidRPr="004633AB">
        <w:rPr>
          <w:rFonts w:ascii="Arial" w:eastAsia="Microsoft Sans Serif" w:hAnsi="Arial" w:cs="Arial"/>
          <w:color w:val="000000"/>
          <w:lang w:bidi="ru-RU"/>
        </w:rPr>
        <w:t>Постановление вступает в силу со дня его подписания.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Microsoft Sans Serif" w:hAnsi="Arial" w:cs="Arial"/>
          <w:color w:val="000000"/>
          <w:lang w:bidi="ru-RU"/>
        </w:rPr>
      </w:pPr>
      <w:r w:rsidRPr="004633AB">
        <w:rPr>
          <w:rFonts w:ascii="Arial" w:eastAsia="Microsoft Sans Serif" w:hAnsi="Arial" w:cs="Arial"/>
          <w:color w:val="000000"/>
          <w:lang w:bidi="ru-RU"/>
        </w:rPr>
        <w:t>Глава Беловского района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Courier New" w:hAnsi="Arial" w:cs="Arial"/>
          <w:color w:val="000000"/>
          <w:lang w:bidi="ru-RU"/>
        </w:rPr>
      </w:pPr>
      <w:r w:rsidRPr="004633AB">
        <w:rPr>
          <w:rFonts w:ascii="Arial" w:eastAsia="Courier New" w:hAnsi="Arial" w:cs="Arial"/>
          <w:color w:val="000000"/>
          <w:lang w:bidi="ru-RU"/>
        </w:rPr>
        <w:t xml:space="preserve">Курской области                   </w:t>
      </w:r>
      <w:r w:rsidR="004633AB">
        <w:rPr>
          <w:rFonts w:ascii="Arial" w:eastAsia="Courier New" w:hAnsi="Arial" w:cs="Arial"/>
          <w:color w:val="000000"/>
          <w:lang w:bidi="ru-RU"/>
        </w:rPr>
        <w:t xml:space="preserve">                     </w:t>
      </w:r>
      <w:r w:rsidRPr="004633AB">
        <w:rPr>
          <w:rFonts w:ascii="Arial" w:eastAsia="Courier New" w:hAnsi="Arial" w:cs="Arial"/>
          <w:color w:val="000000"/>
          <w:lang w:bidi="ru-RU"/>
        </w:rPr>
        <w:t xml:space="preserve">                                 Н.В. Волобуев</w:t>
      </w: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jc w:val="right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lastRenderedPageBreak/>
        <w:t>Приложение 1</w:t>
      </w:r>
    </w:p>
    <w:p w:rsid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jc w:val="right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jc w:val="right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Беловского  района Курской области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jc w:val="right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от 24.11.2020 </w:t>
      </w:r>
      <w:r w:rsidR="004633AB">
        <w:rPr>
          <w:rFonts w:ascii="Arial" w:eastAsia="Calibri" w:hAnsi="Arial" w:cs="Arial"/>
          <w:lang w:eastAsia="en-US"/>
        </w:rPr>
        <w:t xml:space="preserve">г. </w:t>
      </w:r>
      <w:r w:rsidRPr="004633AB">
        <w:rPr>
          <w:rFonts w:ascii="Arial" w:eastAsia="Calibri" w:hAnsi="Arial" w:cs="Arial"/>
          <w:lang w:eastAsia="en-US"/>
        </w:rPr>
        <w:t>№ 804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27"/>
          <w:tab w:val="left" w:leader="underscore" w:pos="7270"/>
        </w:tabs>
        <w:ind w:firstLine="709"/>
        <w:rPr>
          <w:rFonts w:ascii="Arial" w:eastAsia="Calibri" w:hAnsi="Arial" w:cs="Arial"/>
          <w:lang w:eastAsia="en-US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633AB">
        <w:rPr>
          <w:rFonts w:ascii="Arial" w:eastAsia="Calibri" w:hAnsi="Arial" w:cs="Arial"/>
          <w:b/>
          <w:sz w:val="32"/>
          <w:szCs w:val="32"/>
          <w:lang w:eastAsia="en-US"/>
        </w:rPr>
        <w:t>Положение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633AB">
        <w:rPr>
          <w:rFonts w:ascii="Arial" w:eastAsia="Calibri" w:hAnsi="Arial" w:cs="Arial"/>
          <w:b/>
          <w:sz w:val="32"/>
          <w:szCs w:val="32"/>
          <w:lang w:eastAsia="en-US"/>
        </w:rPr>
        <w:t xml:space="preserve">о порядке </w:t>
      </w:r>
      <w:proofErr w:type="gramStart"/>
      <w:r w:rsidRPr="004633AB">
        <w:rPr>
          <w:rFonts w:ascii="Arial" w:eastAsia="Calibri" w:hAnsi="Arial" w:cs="Arial"/>
          <w:b/>
          <w:sz w:val="32"/>
          <w:szCs w:val="32"/>
          <w:lang w:eastAsia="en-US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8B0C03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eastAsia="Calibri" w:hAnsi="Arial" w:cs="Arial"/>
          <w:lang w:eastAsia="en-US"/>
        </w:rPr>
      </w:pPr>
    </w:p>
    <w:p w:rsidR="006645FC" w:rsidRP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762"/>
        </w:tabs>
        <w:ind w:left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633AB">
        <w:rPr>
          <w:rFonts w:ascii="Arial" w:eastAsia="Calibri" w:hAnsi="Arial" w:cs="Arial"/>
          <w:b/>
          <w:sz w:val="28"/>
          <w:szCs w:val="28"/>
          <w:lang w:eastAsia="en-US"/>
        </w:rPr>
        <w:t xml:space="preserve">1. </w:t>
      </w:r>
      <w:r w:rsidR="006645FC" w:rsidRPr="004633AB">
        <w:rPr>
          <w:rFonts w:ascii="Arial" w:eastAsia="Calibri" w:hAnsi="Arial" w:cs="Arial"/>
          <w:b/>
          <w:sz w:val="28"/>
          <w:szCs w:val="28"/>
          <w:lang w:eastAsia="en-US"/>
        </w:rPr>
        <w:t>Общие положения</w:t>
      </w:r>
    </w:p>
    <w:p w:rsidR="004633AB" w:rsidRP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B0C03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4633AB">
        <w:rPr>
          <w:rFonts w:ascii="Arial" w:eastAsia="Calibri" w:hAnsi="Arial" w:cs="Arial"/>
          <w:lang w:eastAsia="en-US"/>
        </w:rPr>
        <w:t>1.1.</w:t>
      </w:r>
      <w:r w:rsidR="006645FC" w:rsidRPr="004633AB">
        <w:rPr>
          <w:rFonts w:ascii="Arial" w:eastAsia="Calibri" w:hAnsi="Arial" w:cs="Arial"/>
          <w:lang w:eastAsia="en-US"/>
        </w:rPr>
        <w:t>Настоящее Положение определяет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  <w:proofErr w:type="gramEnd"/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1.2.</w:t>
      </w:r>
      <w:r w:rsidR="006645FC" w:rsidRPr="004633AB">
        <w:rPr>
          <w:rFonts w:ascii="Arial" w:eastAsia="Calibri" w:hAnsi="Arial" w:cs="Arial"/>
          <w:lang w:eastAsia="en-US"/>
        </w:rPr>
        <w:t>Настоящее Положение не применяется в отношении: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1) проекта бюджета</w:t>
      </w:r>
      <w:r w:rsidR="006645FC" w:rsidRPr="004633AB">
        <w:rPr>
          <w:rFonts w:ascii="Arial" w:eastAsia="Calibri" w:hAnsi="Arial" w:cs="Arial"/>
          <w:lang w:eastAsia="en-US"/>
        </w:rPr>
        <w:t xml:space="preserve"> муниципального района «</w:t>
      </w:r>
      <w:proofErr w:type="spellStart"/>
      <w:r w:rsidR="006645FC" w:rsidRPr="004633AB">
        <w:rPr>
          <w:rFonts w:ascii="Arial" w:eastAsia="Calibri" w:hAnsi="Arial" w:cs="Arial"/>
          <w:lang w:eastAsia="en-US"/>
        </w:rPr>
        <w:t>Беловский</w:t>
      </w:r>
      <w:proofErr w:type="spellEnd"/>
      <w:r w:rsidR="006645FC" w:rsidRPr="004633AB">
        <w:rPr>
          <w:rFonts w:ascii="Arial" w:eastAsia="Calibri" w:hAnsi="Arial" w:cs="Arial"/>
          <w:lang w:eastAsia="en-US"/>
        </w:rPr>
        <w:t xml:space="preserve"> район» Курской области на очередной финансовый год и плановый период и отчета об их исполнении;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проектов актов, устанавливающих, изменяющих налоги, сборы и тарифы, установление которых отнесено к вопросам местного значения;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3) </w:t>
      </w:r>
      <w:r w:rsidR="006645FC" w:rsidRPr="004633AB">
        <w:rPr>
          <w:rFonts w:ascii="Arial" w:eastAsia="Calibri" w:hAnsi="Arial" w:cs="Arial"/>
          <w:lang w:eastAsia="en-US"/>
        </w:rPr>
        <w:t>проектов актов, подлежащих публичным слушаниям в соответствии со статьей 28 Федераль</w:t>
      </w:r>
      <w:r w:rsidRPr="004633AB">
        <w:rPr>
          <w:rFonts w:ascii="Arial" w:eastAsia="Calibri" w:hAnsi="Arial" w:cs="Arial"/>
          <w:lang w:eastAsia="en-US"/>
        </w:rPr>
        <w:t>ного закона 06.10.2003 № 131-Ф</w:t>
      </w:r>
      <w:r w:rsidR="006645FC" w:rsidRPr="004633AB">
        <w:rPr>
          <w:rFonts w:ascii="Arial" w:eastAsia="Calibri" w:hAnsi="Arial" w:cs="Arial"/>
          <w:lang w:eastAsia="en-US"/>
        </w:rPr>
        <w:t>З «Об общих принципах организации местного самоуправления в Российской Федерации»;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4)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проектов актов, содержащих сведения, составляющие государственную тайну, или сведения конфиденциального характера.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9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1.3.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 xml:space="preserve">К проектам муниципальных нормативных правовых актов (далее - нормативных правовых актов), в отношении которых проводится оценка регулирующего воздействия, относятся проекты нормативных правовых </w:t>
      </w:r>
      <w:r w:rsidRPr="004633AB">
        <w:rPr>
          <w:rFonts w:ascii="Arial" w:eastAsia="Calibri" w:hAnsi="Arial" w:cs="Arial"/>
          <w:lang w:eastAsia="en-US"/>
        </w:rPr>
        <w:t xml:space="preserve">актов Администрации Беловского </w:t>
      </w:r>
      <w:r w:rsidR="006645FC" w:rsidRPr="004633AB">
        <w:rPr>
          <w:rFonts w:ascii="Arial" w:eastAsia="Calibri" w:hAnsi="Arial" w:cs="Arial"/>
          <w:lang w:eastAsia="en-US"/>
        </w:rPr>
        <w:t>района, устанавливающие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1.4.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Оценка регулирующего воздействия проектов нормативных правовых актов проводится структурными</w:t>
      </w:r>
      <w:r w:rsidRPr="004633AB">
        <w:rPr>
          <w:rFonts w:ascii="Arial" w:eastAsia="Calibri" w:hAnsi="Arial" w:cs="Arial"/>
          <w:lang w:eastAsia="en-US"/>
        </w:rPr>
        <w:t xml:space="preserve"> подразделениями Администрации </w:t>
      </w:r>
      <w:r w:rsidR="006645FC" w:rsidRPr="004633AB">
        <w:rPr>
          <w:rFonts w:ascii="Arial" w:eastAsia="Calibri" w:hAnsi="Arial" w:cs="Arial"/>
          <w:lang w:eastAsia="en-US"/>
        </w:rPr>
        <w:t>Беловского района, осуществляющими разработку проектов нормативных правовых актов (далее - Разработчики) в рамках предоставленных полномочий отделом экономики, прогнозирования и трудовых отнош</w:t>
      </w:r>
      <w:r w:rsidRPr="004633AB">
        <w:rPr>
          <w:rFonts w:ascii="Arial" w:eastAsia="Calibri" w:hAnsi="Arial" w:cs="Arial"/>
          <w:lang w:eastAsia="en-US"/>
        </w:rPr>
        <w:t xml:space="preserve">ений Администрации  Беловского </w:t>
      </w:r>
      <w:r w:rsidR="006645FC" w:rsidRPr="004633AB">
        <w:rPr>
          <w:rFonts w:ascii="Arial" w:eastAsia="Calibri" w:hAnsi="Arial" w:cs="Arial"/>
          <w:lang w:eastAsia="en-US"/>
        </w:rPr>
        <w:t>района.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53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1.5.</w:t>
      </w:r>
      <w:r w:rsidR="004633AB">
        <w:rPr>
          <w:rFonts w:ascii="Arial" w:eastAsia="Calibri" w:hAnsi="Arial" w:cs="Arial"/>
          <w:lang w:eastAsia="en-US"/>
        </w:rPr>
        <w:t xml:space="preserve"> </w:t>
      </w:r>
      <w:proofErr w:type="gramStart"/>
      <w:r w:rsidR="006645FC" w:rsidRPr="004633AB">
        <w:rPr>
          <w:rFonts w:ascii="Arial" w:eastAsia="Calibri" w:hAnsi="Arial" w:cs="Arial"/>
          <w:lang w:eastAsia="en-US"/>
        </w:rPr>
        <w:t>В соответствии с федеральным законодательством оценка регулирующего воздействия проектов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 «</w:t>
      </w:r>
      <w:proofErr w:type="spellStart"/>
      <w:r w:rsidR="006645FC" w:rsidRPr="004633AB">
        <w:rPr>
          <w:rFonts w:ascii="Arial" w:eastAsia="Calibri" w:hAnsi="Arial" w:cs="Arial"/>
          <w:lang w:eastAsia="en-US"/>
        </w:rPr>
        <w:t>Беловский</w:t>
      </w:r>
      <w:proofErr w:type="spellEnd"/>
      <w:r w:rsidR="006645FC" w:rsidRPr="004633AB">
        <w:rPr>
          <w:rFonts w:ascii="Arial" w:eastAsia="Calibri" w:hAnsi="Arial" w:cs="Arial"/>
          <w:lang w:eastAsia="en-US"/>
        </w:rPr>
        <w:t xml:space="preserve"> район».</w:t>
      </w:r>
      <w:proofErr w:type="gramEnd"/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39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1.6.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 xml:space="preserve">Оценка регулирующего воздействия проекта нормативного правового акта проводится с учетом степени регулирующего воздействия положений, содержащихся в подготовленном Разработчиком проекте нормативного </w:t>
      </w:r>
      <w:r w:rsidR="006645FC" w:rsidRPr="004633AB">
        <w:rPr>
          <w:rFonts w:ascii="Arial" w:eastAsia="Calibri" w:hAnsi="Arial" w:cs="Arial"/>
          <w:lang w:eastAsia="en-US"/>
        </w:rPr>
        <w:lastRenderedPageBreak/>
        <w:t>правового акта: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16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4633AB">
        <w:rPr>
          <w:rFonts w:ascii="Arial" w:eastAsia="Calibri" w:hAnsi="Arial" w:cs="Arial"/>
          <w:lang w:eastAsia="en-US"/>
        </w:rPr>
        <w:t>а)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>высокая степень регулирующего воздействия - проект нормативного правового акта содержит положения, устанавливающие ранее не предусмотренные законодательством Российской Федерации, Курской области, нормативными правовыми актами Администрации Беловского  района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Федерации.</w:t>
      </w:r>
      <w:proofErr w:type="gramEnd"/>
      <w:r w:rsidRPr="004633AB">
        <w:rPr>
          <w:rFonts w:ascii="Arial" w:eastAsia="Calibri" w:hAnsi="Arial" w:cs="Arial"/>
          <w:lang w:eastAsia="en-US"/>
        </w:rPr>
        <w:t xml:space="preserve"> Курской области, нормативными правовыми актами Администрации Беловского района расходов субъектов предпринимательской и инвестиционной деятельности;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4633AB">
        <w:rPr>
          <w:rFonts w:ascii="Arial" w:eastAsia="Calibri" w:hAnsi="Arial" w:cs="Arial"/>
          <w:lang w:eastAsia="en-US"/>
        </w:rPr>
        <w:t>б)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>средняя степень регулирующего воздействия - проект нормативного правового акта содержит положения, изменяющие ранее предусмотренные законодательством Российской Федерации, Курской области, нормативными правовыми актами Беловского  района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Федерации, Курской области, нормативными правовыми актами Беловского района расходов субъектов предпринимательской и</w:t>
      </w:r>
      <w:proofErr w:type="gramEnd"/>
      <w:r w:rsidRPr="004633AB">
        <w:rPr>
          <w:rFonts w:ascii="Arial" w:eastAsia="Calibri" w:hAnsi="Arial" w:cs="Arial"/>
          <w:lang w:eastAsia="en-US"/>
        </w:rPr>
        <w:t xml:space="preserve"> и</w:t>
      </w:r>
      <w:r w:rsidRPr="004633AB">
        <w:rPr>
          <w:rFonts w:ascii="Arial" w:eastAsia="Candara" w:hAnsi="Arial" w:cs="Arial"/>
          <w:color w:val="000000"/>
          <w:spacing w:val="20"/>
          <w:lang w:bidi="ru-RU"/>
        </w:rPr>
        <w:t>н</w:t>
      </w:r>
      <w:r w:rsidRPr="004633AB">
        <w:rPr>
          <w:rFonts w:ascii="Arial" w:eastAsia="Calibri" w:hAnsi="Arial" w:cs="Arial"/>
          <w:lang w:eastAsia="en-US"/>
        </w:rPr>
        <w:t>вестиционной деятельности;</w:t>
      </w:r>
    </w:p>
    <w:p w:rsidR="008B0C03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в)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>низкая степень регулирующего воздействия - проект нормативного правового акта не содержит положений, предусмотренных подпунктами "а" и "б" настоящего пункта, однако подлежит оценке регулирующего воздействия в соответствии с пунктом 1.1 настоящего Положения.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1.7.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Процедура проведения оценки регулирующего воздействия состоит из следующих этапов: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размещение уведомления о подготовке проекта нормативного правового акта (далее - уведомление);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4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разработка проекта нормативного правового акта, подготовка сводного отчета о проведении оценки регулирующего воздействия, проведение публичного обсуждения;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3) </w:t>
      </w:r>
      <w:r w:rsidR="006645FC" w:rsidRPr="004633AB">
        <w:rPr>
          <w:rFonts w:ascii="Arial" w:eastAsia="Calibri" w:hAnsi="Arial" w:cs="Arial"/>
          <w:lang w:eastAsia="en-US"/>
        </w:rPr>
        <w:t>подготовка заключения по результатам оценки регулирующего воздействия (далее - заключение).</w:t>
      </w:r>
    </w:p>
    <w:p w:rsidR="008B0C03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6645FC" w:rsidRP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18"/>
        </w:tabs>
        <w:ind w:left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633AB">
        <w:rPr>
          <w:rFonts w:ascii="Arial" w:eastAsia="Calibri" w:hAnsi="Arial" w:cs="Arial"/>
          <w:b/>
          <w:sz w:val="28"/>
          <w:szCs w:val="28"/>
          <w:lang w:eastAsia="en-US"/>
        </w:rPr>
        <w:t xml:space="preserve">2. </w:t>
      </w:r>
      <w:r w:rsidR="006645FC" w:rsidRPr="004633AB">
        <w:rPr>
          <w:rFonts w:ascii="Arial" w:eastAsia="Calibri" w:hAnsi="Arial" w:cs="Arial"/>
          <w:b/>
          <w:sz w:val="28"/>
          <w:szCs w:val="28"/>
          <w:lang w:eastAsia="en-US"/>
        </w:rPr>
        <w:t>Размещение уведомления</w:t>
      </w: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39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39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2.1.</w:t>
      </w:r>
      <w:r w:rsidR="004633AB">
        <w:rPr>
          <w:rFonts w:ascii="Arial" w:eastAsia="Calibri" w:hAnsi="Arial" w:cs="Arial"/>
          <w:lang w:eastAsia="en-US"/>
        </w:rPr>
        <w:t xml:space="preserve"> </w:t>
      </w:r>
      <w:proofErr w:type="gramStart"/>
      <w:r w:rsidR="006645FC" w:rsidRPr="004633AB">
        <w:rPr>
          <w:rFonts w:ascii="Arial" w:eastAsia="Calibri" w:hAnsi="Arial" w:cs="Arial"/>
          <w:lang w:eastAsia="en-US"/>
        </w:rPr>
        <w:t xml:space="preserve">Разработчик после принятия решения о разработке проекта нормативного правового акта размещает уведомление о подготовке нормативного правового акта, в котором представляет сравнительный анализ возможных вариантов решения проблемы, на </w:t>
      </w:r>
      <w:r w:rsidRPr="004633AB">
        <w:rPr>
          <w:rFonts w:ascii="Arial" w:eastAsia="Calibri" w:hAnsi="Arial" w:cs="Arial"/>
          <w:lang w:eastAsia="en-US"/>
        </w:rPr>
        <w:t>сайте муниципального района</w:t>
      </w:r>
      <w:r w:rsidR="006645FC" w:rsidRPr="004633AB">
        <w:rPr>
          <w:rFonts w:ascii="Arial" w:eastAsia="Calibri" w:hAnsi="Arial" w:cs="Arial"/>
          <w:lang w:eastAsia="en-US"/>
        </w:rPr>
        <w:t xml:space="preserve"> «</w:t>
      </w:r>
      <w:proofErr w:type="spellStart"/>
      <w:r w:rsidR="006645FC" w:rsidRPr="004633AB">
        <w:rPr>
          <w:rFonts w:ascii="Arial" w:eastAsia="Calibri" w:hAnsi="Arial" w:cs="Arial"/>
          <w:lang w:eastAsia="en-US"/>
        </w:rPr>
        <w:t>Беловский</w:t>
      </w:r>
      <w:proofErr w:type="spellEnd"/>
      <w:r w:rsidR="006645FC" w:rsidRPr="004633AB">
        <w:rPr>
          <w:rFonts w:ascii="Arial" w:eastAsia="Calibri" w:hAnsi="Arial" w:cs="Arial"/>
          <w:lang w:eastAsia="en-US"/>
        </w:rPr>
        <w:t xml:space="preserve"> район</w:t>
      </w:r>
      <w:r w:rsidRPr="004633AB">
        <w:rPr>
          <w:rFonts w:ascii="Arial" w:eastAsia="Calibri" w:hAnsi="Arial" w:cs="Arial"/>
          <w:lang w:eastAsia="en-US"/>
        </w:rPr>
        <w:t>»</w:t>
      </w:r>
      <w:r w:rsidR="006645FC" w:rsidRPr="004633AB">
        <w:rPr>
          <w:rFonts w:ascii="Arial" w:eastAsia="Calibri" w:hAnsi="Arial" w:cs="Arial"/>
          <w:lang w:eastAsia="en-US"/>
        </w:rPr>
        <w:t xml:space="preserve"> Курской области в разделе «Оценка регулирующего воздействия» в сети «Интернет» (далее - сайт) по форме согласно приложению № 1 к настоящему Положению.</w:t>
      </w:r>
      <w:proofErr w:type="gramEnd"/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Уведомление о подготовке проекта нормативного правового акта подписывается руководителем Разработчика или лицом, исполняющим его обязанности, и содержит: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вид, наименование и планируемый срок вступления в силу нормативного правового акта;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сведения о разработчике проекта нормативного правового акта;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3) </w:t>
      </w:r>
      <w:r w:rsidR="006645FC" w:rsidRPr="004633AB">
        <w:rPr>
          <w:rFonts w:ascii="Arial" w:eastAsia="Calibri" w:hAnsi="Arial" w:cs="Arial"/>
          <w:lang w:eastAsia="en-US"/>
        </w:rPr>
        <w:t>обоснование необходимости подготовки проекта нормативного правового акта, краткое изложение цели его регулирования;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lastRenderedPageBreak/>
        <w:t xml:space="preserve">4) </w:t>
      </w:r>
      <w:r w:rsidR="006645FC" w:rsidRPr="004633AB">
        <w:rPr>
          <w:rFonts w:ascii="Arial" w:eastAsia="Calibri" w:hAnsi="Arial" w:cs="Arial"/>
          <w:lang w:eastAsia="en-US"/>
        </w:rPr>
        <w:t>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5) </w:t>
      </w:r>
      <w:r w:rsidR="006645FC" w:rsidRPr="004633AB">
        <w:rPr>
          <w:rFonts w:ascii="Arial" w:eastAsia="Calibri" w:hAnsi="Arial" w:cs="Arial"/>
          <w:lang w:eastAsia="en-US"/>
        </w:rPr>
        <w:t>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сайте, и способы представления таких предложений;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6) </w:t>
      </w:r>
      <w:r w:rsidR="006645FC" w:rsidRPr="004633AB">
        <w:rPr>
          <w:rFonts w:ascii="Arial" w:eastAsia="Calibri" w:hAnsi="Arial" w:cs="Arial"/>
          <w:lang w:eastAsia="en-US"/>
        </w:rPr>
        <w:t>иную информацию, относящуюся к сведениям о подготовке проекта нормативного правового акта.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2.2.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К уведомлению прикладывается и размещается на сайте перечень вопросов для органов и организаций, указанных в пункте 2.3 настоящего Положения. Примерный перечень вопросов отражен в приложении № 5 к настоящему Положению, состав и характер вопросов может изменяться в зависимости от тематики и сложности предлагаемого правового регулирования.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91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2.2.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О размещении уведомления Разработчик извещает с указанием сведений о месте такого размещения (полный электронный адрес):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органы и организации, действующие на территории Беловского района,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отдел экономики, прогнозирования и трудовых отношений Администрации Беловского района Курской области (для сведения);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3) </w:t>
      </w:r>
      <w:r w:rsidR="006645FC" w:rsidRPr="004633AB">
        <w:rPr>
          <w:rFonts w:ascii="Arial" w:eastAsia="Calibri" w:hAnsi="Arial" w:cs="Arial"/>
          <w:lang w:eastAsia="en-US"/>
        </w:rPr>
        <w:t>иные организации, которым Разработчик предлагает принять участие в подготовке проекта нормативного правового акта.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2.3.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Разработчик обязан рассмотреть все предложения, поступившие в связи с размещением уведомления, составить свод этих предложений в соответствии с приложением № 2 к настоящему Положению не позднее 30 дней со дня окончания срока, указанного в подпункте 5 пункта 2.1 настоящего Положения, и разместить на сайте.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2.4.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="006645FC" w:rsidRPr="004633AB">
        <w:rPr>
          <w:rFonts w:ascii="Arial" w:eastAsia="Calibri" w:hAnsi="Arial" w:cs="Arial"/>
          <w:lang w:eastAsia="en-US"/>
        </w:rPr>
        <w:t>По результатам рассмотрения поступивших предложений Разработчик: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принимает мотивированное решение об отказе от подготовки нормативного правового акта (за исключением нормативных правовых актов, в отношении которых предусматривается обязате</w:t>
      </w:r>
      <w:r w:rsidRPr="004633AB">
        <w:rPr>
          <w:rFonts w:ascii="Arial" w:eastAsia="Calibri" w:hAnsi="Arial" w:cs="Arial"/>
          <w:lang w:eastAsia="en-US"/>
        </w:rPr>
        <w:t xml:space="preserve">льность правового регулирования </w:t>
      </w:r>
      <w:r w:rsidR="006645FC" w:rsidRPr="004633AB">
        <w:rPr>
          <w:rFonts w:ascii="Arial" w:eastAsia="Calibri" w:hAnsi="Arial" w:cs="Arial"/>
          <w:lang w:eastAsia="en-US"/>
        </w:rPr>
        <w:t>в соответствии с федеральным законодательством и (или) законодательством Курской области в установленный законодательством срок), при этом Разработчик размещает информацию об этом на сайте и извещает о принятом решении органы и организации, указанные в пункте 2.3 настоящего Положения;</w:t>
      </w:r>
      <w:proofErr w:type="gramEnd"/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принимает решение о подготовке проекта нормативного правового акта.</w:t>
      </w: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Arial" w:eastAsia="Microsoft Sans Serif" w:hAnsi="Arial" w:cs="Arial"/>
          <w:color w:val="000000"/>
          <w:lang w:bidi="ru-RU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b/>
          <w:color w:val="000000"/>
          <w:sz w:val="28"/>
          <w:szCs w:val="28"/>
          <w:lang w:bidi="ru-RU"/>
        </w:rPr>
      </w:pPr>
      <w:r w:rsidRPr="004633AB">
        <w:rPr>
          <w:rFonts w:ascii="Arial" w:eastAsia="Microsoft Sans Serif" w:hAnsi="Arial" w:cs="Arial"/>
          <w:b/>
          <w:color w:val="000000"/>
          <w:sz w:val="28"/>
          <w:szCs w:val="28"/>
          <w:lang w:bidi="ru-RU"/>
        </w:rPr>
        <w:t>3. Разработка проекта нормативного правового акта, составление сводного отчета и их публичное обсуждение</w:t>
      </w:r>
    </w:p>
    <w:p w:rsidR="008B0C03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b/>
          <w:color w:val="000000"/>
          <w:sz w:val="28"/>
          <w:szCs w:val="28"/>
          <w:lang w:bidi="ru-RU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3.1. </w:t>
      </w:r>
      <w:proofErr w:type="gramStart"/>
      <w:r w:rsidRPr="004633AB">
        <w:rPr>
          <w:rFonts w:ascii="Arial" w:eastAsia="Calibri" w:hAnsi="Arial" w:cs="Arial"/>
          <w:lang w:eastAsia="en-US"/>
        </w:rPr>
        <w:t>В случае принятия решения о подготовке проекта нормативного правового акта Разработчик выбирает наилучший из имеющихся вариантов предлагаемого правового регулирования, на его основе разрабатывает соответствующий проект нормативного правового акта, определяет степень регулирующего воздействия и формирует сводный отчет в отношении указанного проекта нормативного правового акта (далее - сводный отчет) по форме согласно приложению №3 к настоящему Положению.</w:t>
      </w:r>
      <w:proofErr w:type="gramEnd"/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3.2 Выбор наилучшего варианта правового регулирования </w:t>
      </w:r>
      <w:r w:rsidRPr="004633AB">
        <w:rPr>
          <w:rFonts w:ascii="Arial" w:eastAsia="Calibri" w:hAnsi="Arial" w:cs="Arial"/>
          <w:lang w:eastAsia="en-US"/>
        </w:rPr>
        <w:lastRenderedPageBreak/>
        <w:t>осуществляется с учетом следующих основных критериев: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а) </w:t>
      </w:r>
      <w:r w:rsidR="006645FC" w:rsidRPr="004633AB">
        <w:rPr>
          <w:rFonts w:ascii="Arial" w:eastAsia="Calibri" w:hAnsi="Arial" w:cs="Arial"/>
          <w:lang w:eastAsia="en-US"/>
        </w:rPr>
        <w:t>эффективность, определяемая высокой степенью вероятности достижения заявленных целей регулирования;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б) </w:t>
      </w:r>
      <w:r w:rsidR="006645FC" w:rsidRPr="004633AB">
        <w:rPr>
          <w:rFonts w:ascii="Arial" w:eastAsia="Calibri" w:hAnsi="Arial" w:cs="Arial"/>
          <w:lang w:eastAsia="en-US"/>
        </w:rPr>
        <w:t>уровень и степень обоснованности предполагаемых затрат потенциальных адресатов предлагаемого правового регулирования и бюджета муни</w:t>
      </w:r>
      <w:r w:rsidRPr="004633AB">
        <w:rPr>
          <w:rFonts w:ascii="Arial" w:eastAsia="Calibri" w:hAnsi="Arial" w:cs="Arial"/>
          <w:lang w:eastAsia="en-US"/>
        </w:rPr>
        <w:t>ципального района «</w:t>
      </w:r>
      <w:proofErr w:type="spellStart"/>
      <w:r w:rsidRPr="004633AB">
        <w:rPr>
          <w:rFonts w:ascii="Arial" w:eastAsia="Calibri" w:hAnsi="Arial" w:cs="Arial"/>
          <w:lang w:eastAsia="en-US"/>
        </w:rPr>
        <w:t>Беловский</w:t>
      </w:r>
      <w:r w:rsidR="006645FC" w:rsidRPr="004633AB">
        <w:rPr>
          <w:rFonts w:ascii="Arial" w:eastAsia="Calibri" w:hAnsi="Arial" w:cs="Arial"/>
          <w:lang w:eastAsia="en-US"/>
        </w:rPr>
        <w:t>район</w:t>
      </w:r>
      <w:proofErr w:type="spellEnd"/>
      <w:r w:rsidR="006645FC" w:rsidRPr="004633AB">
        <w:rPr>
          <w:rFonts w:ascii="Arial" w:eastAsia="Calibri" w:hAnsi="Arial" w:cs="Arial"/>
          <w:lang w:eastAsia="en-US"/>
        </w:rPr>
        <w:t>»;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в)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Сводный отчет должен содержать следующие сведения: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обоснование необходимости подготовки проекта нормативного правового акта, краткое изложение цели его регулирования;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сведения о соответствии проекта нормативного правового акта законодательству Российской Федерации. Курской области, муниципальным правовым актам;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3) </w:t>
      </w:r>
      <w:r w:rsidR="006645FC" w:rsidRPr="004633AB">
        <w:rPr>
          <w:rFonts w:ascii="Arial" w:eastAsia="Calibri" w:hAnsi="Arial" w:cs="Arial"/>
          <w:lang w:eastAsia="en-US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4) </w:t>
      </w:r>
      <w:r w:rsidR="006645FC" w:rsidRPr="004633AB">
        <w:rPr>
          <w:rFonts w:ascii="Arial" w:eastAsia="Calibri" w:hAnsi="Arial" w:cs="Arial"/>
          <w:lang w:eastAsia="en-US"/>
        </w:rPr>
        <w:t>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5) </w:t>
      </w:r>
      <w:r w:rsidR="006645FC" w:rsidRPr="004633AB">
        <w:rPr>
          <w:rFonts w:ascii="Arial" w:eastAsia="Calibri" w:hAnsi="Arial" w:cs="Arial"/>
          <w:lang w:eastAsia="en-US"/>
        </w:rPr>
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6) </w:t>
      </w:r>
      <w:r w:rsidR="006645FC" w:rsidRPr="004633AB">
        <w:rPr>
          <w:rFonts w:ascii="Arial" w:eastAsia="Calibri" w:hAnsi="Arial" w:cs="Arial"/>
          <w:lang w:eastAsia="en-US"/>
        </w:rPr>
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7) </w:t>
      </w:r>
      <w:r w:rsidR="006645FC" w:rsidRPr="004633AB">
        <w:rPr>
          <w:rFonts w:ascii="Arial" w:eastAsia="Calibri" w:hAnsi="Arial" w:cs="Arial"/>
          <w:lang w:eastAsia="en-US"/>
        </w:rPr>
        <w:t>риски негативных последствий решения проблемы предложенным способом регулирования;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8) </w:t>
      </w:r>
      <w:r w:rsidR="006645FC" w:rsidRPr="004633AB">
        <w:rPr>
          <w:rFonts w:ascii="Arial" w:eastAsia="Calibri" w:hAnsi="Arial" w:cs="Arial"/>
          <w:lang w:eastAsia="en-US"/>
        </w:rPr>
        <w:t>предполагаемая дата вступления в силу нормативного правового акта,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9) </w:t>
      </w:r>
      <w:r w:rsidR="006645FC" w:rsidRPr="004633AB">
        <w:rPr>
          <w:rFonts w:ascii="Arial" w:eastAsia="Calibri" w:hAnsi="Arial" w:cs="Arial"/>
          <w:lang w:eastAsia="en-US"/>
        </w:rPr>
        <w:t>необходимые для достижения заявленных целей регулирования организационно- технические, методологические, информационные и иные мероприятия;</w:t>
      </w:r>
    </w:p>
    <w:p w:rsidR="006645FC" w:rsidRPr="004633AB" w:rsidRDefault="008B0C03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10) </w:t>
      </w:r>
      <w:r w:rsidR="006645FC" w:rsidRPr="004633AB">
        <w:rPr>
          <w:rFonts w:ascii="Arial" w:eastAsia="Calibri" w:hAnsi="Arial" w:cs="Arial"/>
          <w:lang w:eastAsia="en-US"/>
        </w:rPr>
        <w:t>сведения о размещении уведомления, сроках предоставления предложений в связи с размещением уведомления, свод предложений в связи с размещением уведомления.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3.3.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>В целях организации публичного обсуждения Разработчик размещает на сайте проект нормативного правового акта и сводный отчет.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3.4. Проведение публичного обсуждения начинается одновременно с размещением на сайте проекта нормативного правового акта. Дата размещения на сайте является датой начала публичного обсуждения.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Разработчик извещает о начале публичного обсуждения органы и организации, указанные в пункте 2.3 настоящего Положения. Извещение подготавливается по форме согласно приложению №4 к настоящему Положению, в нем указываются: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1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сведения о месте размещения проекта нормативного правового акта и сводного отчета;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lastRenderedPageBreak/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срок проведения публичного обсуждения, в течение которого Разработчиком принимаются предложения, и способ их предоставления.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8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3.5.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 xml:space="preserve">Срок проведения публичного обсуждения устанавливается Разработчиком и не может составлять менее 30 календарных дней </w:t>
      </w:r>
      <w:proofErr w:type="gramStart"/>
      <w:r w:rsidRPr="004633AB">
        <w:rPr>
          <w:rFonts w:ascii="Arial" w:eastAsia="Calibri" w:hAnsi="Arial" w:cs="Arial"/>
          <w:lang w:eastAsia="en-US"/>
        </w:rPr>
        <w:t>с даты размещения</w:t>
      </w:r>
      <w:proofErr w:type="gramEnd"/>
      <w:r w:rsidRPr="004633AB">
        <w:rPr>
          <w:rFonts w:ascii="Arial" w:eastAsia="Calibri" w:hAnsi="Arial" w:cs="Arial"/>
          <w:lang w:eastAsia="en-US"/>
        </w:rPr>
        <w:t xml:space="preserve"> проекта нормативного правового акта и сводного отчета на сайте.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3.6.</w:t>
      </w:r>
      <w:r w:rsidR="004633AB">
        <w:rPr>
          <w:rFonts w:ascii="Arial" w:eastAsia="Calibri" w:hAnsi="Arial" w:cs="Arial"/>
          <w:lang w:eastAsia="en-US"/>
        </w:rPr>
        <w:t xml:space="preserve"> </w:t>
      </w:r>
      <w:r w:rsidRPr="004633AB">
        <w:rPr>
          <w:rFonts w:ascii="Arial" w:eastAsia="Calibri" w:hAnsi="Arial" w:cs="Arial"/>
          <w:lang w:eastAsia="en-US"/>
        </w:rPr>
        <w:t>Разработчик обязан рассмотреть предложения, поступившие в установленный им срок в связи с проведением публичного обсуждения проекта нормативного правового акта и сводного отчета, и не позднее 5 рабочих дней после окончания срока публичного обсуждения составить свод поступивших предложений в соответствии с приложением № 2 к настоящему 11оложению.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78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3.7. По результатам рассмотрения предложений, поступивших в связи с проведением </w:t>
      </w:r>
      <w:r w:rsidRPr="004633AB">
        <w:rPr>
          <w:rFonts w:ascii="Arial" w:eastAsia="Candara" w:hAnsi="Arial" w:cs="Arial"/>
          <w:color w:val="000000"/>
          <w:spacing w:val="20"/>
          <w:lang w:bidi="ru-RU"/>
        </w:rPr>
        <w:t>публичного обсуждения</w:t>
      </w:r>
      <w:r w:rsidRPr="004633AB">
        <w:rPr>
          <w:rFonts w:ascii="Arial" w:eastAsia="Calibri" w:hAnsi="Arial" w:cs="Arial"/>
          <w:lang w:eastAsia="en-US"/>
        </w:rPr>
        <w:t>, разработчик: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7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в течение 5 рабочих дней дорабатывает проект нормативного правового акта и сводный отчет. При этом дополнительно в сводный отчет включаются сведения о проведении публичного обсуждения проекта нормативного правового акта и сводного отчета, сроках его проведения, свод предложений, поступивших в связи с проведением публичного обсуждения.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Проект нормативного правового акта и сводный отчет, доработанные по результатам публичного обсуждения, Разработчик размещает на сайте и одновременно направляет в отдел экономики, прогнозирования и трудовых отношений Администрации Беловского района Курской области для подготовки заключения по результатам оценки регулирующего воздействия;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1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принимает решение об отказе от принятия нормативного правового акта (за исключением нормативного правового акта, в отношении которого предусматривается обязательность правового регулирования в соответствии с федеральным законодательством и (или) законодательством Курской области в установленный законодательством срок). В случае принятия решения об отказе от принятия нормативного правового акта Разработчик размещает информацию об этом на сайте, а также извещает об этом органы и организации, указанные в пункте 2.3 настоящего Положения.</w:t>
      </w: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58"/>
        </w:tabs>
        <w:ind w:firstLine="709"/>
        <w:jc w:val="center"/>
        <w:rPr>
          <w:rFonts w:ascii="Arial" w:eastAsia="Calibri" w:hAnsi="Arial" w:cs="Arial"/>
          <w:lang w:eastAsia="en-US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58"/>
        </w:tabs>
        <w:ind w:firstLine="709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633AB">
        <w:rPr>
          <w:rFonts w:ascii="Arial" w:eastAsia="Calibri" w:hAnsi="Arial" w:cs="Arial"/>
          <w:b/>
          <w:sz w:val="28"/>
          <w:szCs w:val="28"/>
          <w:lang w:eastAsia="en-US"/>
        </w:rPr>
        <w:t>4.</w:t>
      </w:r>
      <w:r w:rsidR="004633AB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4633AB">
        <w:rPr>
          <w:rFonts w:ascii="Arial" w:eastAsia="Calibri" w:hAnsi="Arial" w:cs="Arial"/>
          <w:b/>
          <w:sz w:val="28"/>
          <w:szCs w:val="28"/>
          <w:lang w:eastAsia="en-US"/>
        </w:rPr>
        <w:t>Подготовка Заключения</w:t>
      </w: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4.1. Отдел экономики, прогнозированию и трудовых отношений Администрации Беловского района Курской области рассматривает поступившие от Разработчика проект нормативного правового акта и сводный отчет в течение 15 календарных дней с момента регистрации обращения Разработчика о выдаче заключен им.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4.2. Отдел экономи</w:t>
      </w:r>
      <w:r w:rsidR="00182B60" w:rsidRPr="004633AB">
        <w:rPr>
          <w:rFonts w:ascii="Arial" w:eastAsia="Calibri" w:hAnsi="Arial" w:cs="Arial"/>
          <w:lang w:eastAsia="en-US"/>
        </w:rPr>
        <w:t xml:space="preserve">ки, прогнозирования и трудовых </w:t>
      </w:r>
      <w:r w:rsidRPr="004633AB">
        <w:rPr>
          <w:rFonts w:ascii="Arial" w:eastAsia="Calibri" w:hAnsi="Arial" w:cs="Arial"/>
          <w:lang w:eastAsia="en-US"/>
        </w:rPr>
        <w:t>отношений Администрации Беловского района Курской области направляет проект нормативного правового акта в Управление финансов Администрации Беловского  района Курской для получения мнения о наличии либо отсутствии положений, приводящих к возникновению необоснованных расходов бюджета муниципального района «</w:t>
      </w:r>
      <w:proofErr w:type="spellStart"/>
      <w:r w:rsidRPr="004633AB">
        <w:rPr>
          <w:rFonts w:ascii="Arial" w:eastAsia="Calibri" w:hAnsi="Arial" w:cs="Arial"/>
          <w:lang w:eastAsia="en-US"/>
        </w:rPr>
        <w:t>Беловский</w:t>
      </w:r>
      <w:proofErr w:type="spellEnd"/>
      <w:r w:rsidRPr="004633AB">
        <w:rPr>
          <w:rFonts w:ascii="Arial" w:eastAsia="Calibri" w:hAnsi="Arial" w:cs="Arial"/>
          <w:lang w:eastAsia="en-US"/>
        </w:rPr>
        <w:t xml:space="preserve">  район» Курской области. Управление финансов Администрации Беловского района Курской подготавливает мнение в срок не более 10 календарных дней со дня получения проекта нормативного правового акта и сводного отчета и направляет его в отдел экономики, прогнозирования и трудовых отношений Администрации  Беловского района Курской области 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Выводы формулируются отделом экономики,  прогнозирования и трудовых отношений Администрации Беловского района Курской области. При формулировке выводов и подготовке мнений необходимо обращать внимание </w:t>
      </w:r>
      <w:r w:rsidRPr="004633AB">
        <w:rPr>
          <w:rFonts w:ascii="Arial" w:eastAsia="Calibri" w:hAnsi="Arial" w:cs="Arial"/>
          <w:lang w:eastAsia="en-US"/>
        </w:rPr>
        <w:lastRenderedPageBreak/>
        <w:t>на следующие основные сведения, содержащиеся в сводном отчете: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8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1) </w:t>
      </w:r>
      <w:r w:rsidR="006645FC" w:rsidRPr="004633AB">
        <w:rPr>
          <w:rFonts w:ascii="Arial" w:eastAsia="Calibri" w:hAnsi="Arial" w:cs="Arial"/>
          <w:lang w:eastAsia="en-US"/>
        </w:rPr>
        <w:t>точность формулировки выявленной проблемы;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2) </w:t>
      </w:r>
      <w:r w:rsidR="006645FC" w:rsidRPr="004633AB">
        <w:rPr>
          <w:rFonts w:ascii="Arial" w:eastAsia="Calibri" w:hAnsi="Arial" w:cs="Arial"/>
          <w:lang w:eastAsia="en-US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3) </w:t>
      </w:r>
      <w:r w:rsidR="006645FC" w:rsidRPr="004633AB">
        <w:rPr>
          <w:rFonts w:ascii="Arial" w:eastAsia="Calibri" w:hAnsi="Arial" w:cs="Arial"/>
          <w:lang w:eastAsia="en-US"/>
        </w:rPr>
        <w:t>определение целей предлагаемого правового регулирования;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4) </w:t>
      </w:r>
      <w:r w:rsidR="006645FC" w:rsidRPr="004633AB">
        <w:rPr>
          <w:rFonts w:ascii="Arial" w:eastAsia="Calibri" w:hAnsi="Arial" w:cs="Arial"/>
          <w:lang w:eastAsia="en-US"/>
        </w:rPr>
        <w:t>практическую реализуемость заявленных целей предлагаемого правового регулирования;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5) </w:t>
      </w:r>
      <w:r w:rsidR="006645FC" w:rsidRPr="004633AB">
        <w:rPr>
          <w:rFonts w:ascii="Arial" w:eastAsia="Calibri" w:hAnsi="Arial" w:cs="Arial"/>
          <w:lang w:eastAsia="en-US"/>
        </w:rPr>
        <w:t>достоверность показателей достижения целей предлагаемого правового регулирования и возможного последующего мониторинга их достижения;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52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6) </w:t>
      </w:r>
      <w:r w:rsidR="006645FC" w:rsidRPr="004633AB">
        <w:rPr>
          <w:rFonts w:ascii="Arial" w:eastAsia="Calibri" w:hAnsi="Arial" w:cs="Arial"/>
          <w:lang w:eastAsia="en-US"/>
        </w:rPr>
        <w:t>корректность оценки Разработчиком дополнительных расходов и доходов потенциальных адресатов предлагаемого правового регулирования и бюджета муниципального района «</w:t>
      </w:r>
      <w:proofErr w:type="spellStart"/>
      <w:r w:rsidR="006645FC" w:rsidRPr="004633AB">
        <w:rPr>
          <w:rFonts w:ascii="Arial" w:eastAsia="Calibri" w:hAnsi="Arial" w:cs="Arial"/>
          <w:lang w:eastAsia="en-US"/>
        </w:rPr>
        <w:t>Беловский</w:t>
      </w:r>
      <w:proofErr w:type="spellEnd"/>
      <w:r w:rsidR="006645FC" w:rsidRPr="004633AB">
        <w:rPr>
          <w:rFonts w:ascii="Arial" w:eastAsia="Calibri" w:hAnsi="Arial" w:cs="Arial"/>
          <w:lang w:eastAsia="en-US"/>
        </w:rPr>
        <w:t xml:space="preserve"> район», связанных с введением предлагаемого правового регулирования.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4.3. Отдел экономики, прогнозирования и трудовых отношений Администрации Беловского района Курской области подготавливает заключение. Заключение подписывается начальником отдела  экономики, прогнозирования и трудовых отношений Администрации Беловского района Курской области.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В случае наличия обоснованных предложений отдел экономики, прогнозирования и трудовых отношений Администрации Беловского района Курской области, направленных на улучшение качества нормативного правового акта, они также включаются в заключение.</w:t>
      </w:r>
    </w:p>
    <w:p w:rsidR="006645FC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 xml:space="preserve">Отдел </w:t>
      </w:r>
      <w:r w:rsidR="006645FC" w:rsidRPr="004633AB">
        <w:rPr>
          <w:rFonts w:ascii="Arial" w:eastAsia="Calibri" w:hAnsi="Arial" w:cs="Arial"/>
          <w:lang w:eastAsia="en-US"/>
        </w:rPr>
        <w:t>экономики, прогнозирования и трудовых отношений Администрации Беловского района Курской области направляет заключение Разработчику и размещает его на сайте в срок не позднее 3 рабочих дней со дня его подготовки.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При отсутствии в заключение замечаний Разработчик осуществляет согласование проекта нормативного правового акта в установленном Администрацией Беловского района порядке.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6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4633AB">
        <w:rPr>
          <w:rFonts w:ascii="Arial" w:eastAsia="Calibri" w:hAnsi="Arial" w:cs="Arial"/>
          <w:lang w:eastAsia="en-US"/>
        </w:rPr>
        <w:t>4.4. В случае</w:t>
      </w:r>
      <w:proofErr w:type="gramStart"/>
      <w:r w:rsidRPr="004633AB">
        <w:rPr>
          <w:rFonts w:ascii="Arial" w:eastAsia="Calibri" w:hAnsi="Arial" w:cs="Arial"/>
          <w:lang w:eastAsia="en-US"/>
        </w:rPr>
        <w:t>,</w:t>
      </w:r>
      <w:proofErr w:type="gramEnd"/>
      <w:r w:rsidRPr="004633AB">
        <w:rPr>
          <w:rFonts w:ascii="Arial" w:eastAsia="Calibri" w:hAnsi="Arial" w:cs="Arial"/>
          <w:lang w:eastAsia="en-US"/>
        </w:rPr>
        <w:t xml:space="preserve"> если в заключении содержится вывод о том, что при подготовке проекта нормативного правового акта не была соблюдена процедура проведения оценки регулирующего воздействия. Разработчик проводит процедуры, предусмотренные настоящим Положением, начиная с невыполненной процедуры, после чего дорабатывает проект нормативного правового акта и повторно направляет проект нормативного правового акта и сводный отчет в отдел  экономики, прогнозирования и трудовых отношений Администрации  Беловского района Курской.</w:t>
      </w:r>
    </w:p>
    <w:p w:rsidR="006645FC" w:rsidRPr="004633AB" w:rsidRDefault="006645FC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16"/>
        </w:tabs>
        <w:ind w:firstLine="709"/>
        <w:jc w:val="both"/>
        <w:rPr>
          <w:rFonts w:ascii="Arial" w:eastAsia="Calibri" w:hAnsi="Arial" w:cs="Arial"/>
          <w:lang w:eastAsia="en-US"/>
        </w:rPr>
      </w:pPr>
    </w:p>
    <w:p w:rsidR="006645FC" w:rsidRPr="004633AB" w:rsidRDefault="006645FC" w:rsidP="00463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hAnsi="Arial" w:cs="Arial"/>
        </w:rPr>
        <w:sectPr w:rsidR="006645FC" w:rsidRPr="004633AB" w:rsidSect="006645FC">
          <w:pgSz w:w="11900" w:h="16840"/>
          <w:pgMar w:top="1134" w:right="1247" w:bottom="1134" w:left="1531" w:header="0" w:footer="6" w:gutter="0"/>
          <w:cols w:space="720"/>
        </w:sectPr>
      </w:pPr>
    </w:p>
    <w:p w:rsid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  <w:r w:rsidRPr="004633AB">
        <w:rPr>
          <w:rFonts w:ascii="Arial" w:hAnsi="Arial" w:cs="Arial"/>
        </w:rPr>
        <w:lastRenderedPageBreak/>
        <w:t>Приложение N 1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  <w:r w:rsidRPr="004633AB">
        <w:rPr>
          <w:rFonts w:ascii="Arial" w:hAnsi="Arial" w:cs="Arial"/>
        </w:rPr>
        <w:t>к Положению о порядке проведении оценки регулирующего воздействия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  <w:r w:rsidRPr="004633AB">
        <w:rPr>
          <w:rFonts w:ascii="Arial" w:hAnsi="Arial" w:cs="Arial"/>
        </w:rPr>
        <w:t>проектов муниципальных нормативных правовых актов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bookmarkStart w:id="1" w:name="P289"/>
      <w:bookmarkEnd w:id="1"/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633AB">
        <w:rPr>
          <w:rFonts w:ascii="Arial" w:hAnsi="Arial" w:cs="Arial"/>
          <w:b/>
          <w:sz w:val="32"/>
          <w:szCs w:val="32"/>
        </w:rPr>
        <w:t>Уведомление о подготовке проекта нормативного правового акта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Настоящим _________________________</w:t>
      </w:r>
      <w:r w:rsidR="00C73AB2" w:rsidRPr="004633AB">
        <w:rPr>
          <w:rFonts w:ascii="Arial" w:hAnsi="Arial" w:cs="Arial"/>
        </w:rPr>
        <w:t>____</w:t>
      </w:r>
      <w:r w:rsidRPr="004633AB">
        <w:rPr>
          <w:rFonts w:ascii="Arial" w:hAnsi="Arial" w:cs="Arial"/>
        </w:rPr>
        <w:t>_ (наименование органа-разработчика)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извещает  о  начале  обсуждения  идеи  (концепции)  предлагаемого правового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регулирования и </w:t>
      </w:r>
      <w:proofErr w:type="gramStart"/>
      <w:r w:rsidRPr="004633AB">
        <w:rPr>
          <w:rFonts w:ascii="Arial" w:hAnsi="Arial" w:cs="Arial"/>
        </w:rPr>
        <w:t>сборе</w:t>
      </w:r>
      <w:proofErr w:type="gramEnd"/>
      <w:r w:rsidRPr="004633AB">
        <w:rPr>
          <w:rFonts w:ascii="Arial" w:hAnsi="Arial" w:cs="Arial"/>
        </w:rPr>
        <w:t xml:space="preserve"> предложений заинтересованных лиц.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Предложения принимаются по адресу: ___________________________________,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а также по адресу электронной почты: 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Сроки приема предложений: 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Место  размещения уведомления в информационно-телекоммуникационной сети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"Интернет" (полный электронный адрес): ____________________________________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___________________________________________________________________.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Все поступившие предложения будут рассмотрены. Сводка предложений будет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4633AB">
        <w:rPr>
          <w:rFonts w:ascii="Arial" w:hAnsi="Arial" w:cs="Arial"/>
        </w:rPr>
        <w:t>размещена</w:t>
      </w:r>
      <w:proofErr w:type="gramEnd"/>
      <w:r w:rsidRPr="004633AB">
        <w:rPr>
          <w:rFonts w:ascii="Arial" w:hAnsi="Arial" w:cs="Arial"/>
        </w:rPr>
        <w:t xml:space="preserve"> на сайте _____________________________ (адрес официального сайта)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не позднее ___________________________________________ (число, месяц, год).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1.  Описание  проблемы,  на  решение  которой  направлено  предлагаемое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правовое регулирование: _____________________________________________________________________________________</w:t>
      </w:r>
      <w:r w:rsidR="004633AB">
        <w:rPr>
          <w:rFonts w:ascii="Arial" w:hAnsi="Arial" w:cs="Arial"/>
        </w:rPr>
        <w:t>_______________________________</w:t>
      </w:r>
      <w:r w:rsidRPr="004633AB">
        <w:rPr>
          <w:rFonts w:ascii="Arial" w:hAnsi="Arial" w:cs="Arial"/>
        </w:rPr>
        <w:t>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2. Цели предлагаемого правового регулирования: __________________________________________________________________________________________________.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3.   </w:t>
      </w:r>
      <w:proofErr w:type="gramStart"/>
      <w:r w:rsidRPr="004633AB">
        <w:rPr>
          <w:rFonts w:ascii="Arial" w:hAnsi="Arial" w:cs="Arial"/>
        </w:rPr>
        <w:t>Ожидаемый   результат   (выраженный  установленными  разработчиком</w:t>
      </w:r>
      <w:proofErr w:type="gramEnd"/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показателями) предлагаемого правового регулирования: ________________________________________________________________________________________________.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4. Действующие нормативные правовые акты, поручения, другие решения, </w:t>
      </w:r>
      <w:proofErr w:type="gramStart"/>
      <w:r w:rsidRPr="004633AB">
        <w:rPr>
          <w:rFonts w:ascii="Arial" w:hAnsi="Arial" w:cs="Arial"/>
        </w:rPr>
        <w:t>из</w:t>
      </w:r>
      <w:proofErr w:type="gramEnd"/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4633AB">
        <w:rPr>
          <w:rFonts w:ascii="Arial" w:hAnsi="Arial" w:cs="Arial"/>
        </w:rPr>
        <w:t>которых</w:t>
      </w:r>
      <w:proofErr w:type="gramEnd"/>
      <w:r w:rsidRPr="004633AB">
        <w:rPr>
          <w:rFonts w:ascii="Arial" w:hAnsi="Arial" w:cs="Arial"/>
        </w:rPr>
        <w:t xml:space="preserve">   вытекает   необходимость   разработки   предлагаемого   правового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регулирования в данной области: _____________________________________________________________________________________________________________________.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lastRenderedPageBreak/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5.   Планируемый   срок   вступления  в  силу  предлагаемого  правового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регулирования: ______________________________________________________________________________________________________________________________________.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6.  Сведения  о необходимости или отсутствии необходимости установления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переходного периода: ________________________________________________________________________________________________________________________________.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7. Сравнение возможных вариантов решения проблемы:</w:t>
      </w:r>
    </w:p>
    <w:p w:rsidR="00C73AB2" w:rsidRPr="004633AB" w:rsidRDefault="00C73AB2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Вариант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Вариант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Вариант N</w:t>
            </w:r>
          </w:p>
        </w:tc>
      </w:tr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7.6. Оценка рисков неблагоприятных последствий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8.  Иная информация по решению органа-разработчика, относящаяся к сведениям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о подготовке идеи (концепции) предлагаемого правового регулирования: _________________________________________________________________________________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место для текстового описания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К уведомлению прилагаются: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82B60" w:rsidRPr="004633AB" w:rsidTr="004633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4"/>
        </w:tabs>
        <w:autoSpaceDE w:val="0"/>
        <w:autoSpaceDN w:val="0"/>
        <w:ind w:firstLine="709"/>
        <w:rPr>
          <w:rFonts w:ascii="Arial" w:hAnsi="Arial" w:cs="Arial"/>
        </w:rPr>
      </w:pPr>
      <w:r w:rsidRPr="004633AB">
        <w:rPr>
          <w:rFonts w:ascii="Arial" w:hAnsi="Arial" w:cs="Arial"/>
        </w:rPr>
        <w:t>Руководитель органа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4"/>
        </w:tabs>
        <w:autoSpaceDE w:val="0"/>
        <w:autoSpaceDN w:val="0"/>
        <w:ind w:firstLine="709"/>
        <w:rPr>
          <w:rFonts w:ascii="Arial" w:hAnsi="Arial" w:cs="Arial"/>
        </w:rPr>
      </w:pPr>
      <w:r w:rsidRPr="004633AB">
        <w:rPr>
          <w:rFonts w:ascii="Arial" w:hAnsi="Arial" w:cs="Arial"/>
        </w:rPr>
        <w:t>(разработчика)                                                                            ________________        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4"/>
        </w:tabs>
        <w:autoSpaceDE w:val="0"/>
        <w:autoSpaceDN w:val="0"/>
        <w:ind w:firstLine="709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                                                                                          Подпись                          Дата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C73AB2" w:rsidRPr="004633AB" w:rsidRDefault="00C73AB2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C73AB2" w:rsidRDefault="00C73AB2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Pr="004633AB" w:rsidRDefault="004633AB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Microsoft Sans Serif" w:hAnsi="Arial" w:cs="Arial"/>
          <w:color w:val="000000"/>
          <w:lang w:bidi="ru-RU"/>
        </w:rPr>
      </w:pPr>
    </w:p>
    <w:p w:rsid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  <w:r w:rsidRPr="004633AB">
        <w:rPr>
          <w:rFonts w:ascii="Arial" w:hAnsi="Arial" w:cs="Arial"/>
        </w:rPr>
        <w:lastRenderedPageBreak/>
        <w:t>Приложение N 2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  <w:r w:rsidRPr="004633AB">
        <w:rPr>
          <w:rFonts w:ascii="Arial" w:hAnsi="Arial" w:cs="Arial"/>
        </w:rPr>
        <w:t>к Положению о порядке</w:t>
      </w:r>
      <w:r w:rsidR="004633AB">
        <w:rPr>
          <w:rFonts w:ascii="Arial" w:hAnsi="Arial" w:cs="Arial"/>
        </w:rPr>
        <w:t xml:space="preserve"> </w:t>
      </w:r>
      <w:r w:rsidRPr="004633AB">
        <w:rPr>
          <w:rFonts w:ascii="Arial" w:hAnsi="Arial" w:cs="Arial"/>
        </w:rPr>
        <w:t xml:space="preserve">проведении оценки регулирующего воздействия 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hAnsi="Arial" w:cs="Arial"/>
        </w:rPr>
      </w:pPr>
      <w:r w:rsidRPr="004633AB">
        <w:rPr>
          <w:rFonts w:ascii="Arial" w:hAnsi="Arial" w:cs="Arial"/>
        </w:rPr>
        <w:t>проектов муниципальных нормативных правовых актов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  <w:bookmarkStart w:id="2" w:name="P387"/>
      <w:bookmarkEnd w:id="2"/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633AB">
        <w:rPr>
          <w:rFonts w:ascii="Arial" w:hAnsi="Arial" w:cs="Arial"/>
          <w:b/>
          <w:sz w:val="32"/>
          <w:szCs w:val="32"/>
        </w:rPr>
        <w:t>ФОРМА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633AB">
        <w:rPr>
          <w:rFonts w:ascii="Arial" w:hAnsi="Arial" w:cs="Arial"/>
          <w:b/>
          <w:sz w:val="32"/>
          <w:szCs w:val="32"/>
        </w:rPr>
        <w:t>сводка предложений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Ссылка на проект: _________________________________________________________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Дата проведения публичного обсуждения: ___________________________________.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Количество экспертов, участвовавших в обсуждении: _________________________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  <w:r w:rsidRPr="004633AB">
        <w:rPr>
          <w:rFonts w:ascii="Arial" w:hAnsi="Arial" w:cs="Arial"/>
        </w:rPr>
        <w:t>Отчет сгенерирован: _______________________________________________________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3118"/>
      </w:tblGrid>
      <w:tr w:rsidR="00182B60" w:rsidRPr="004633AB" w:rsidTr="004633A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Позиция участника обсуждения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Комментарии разработчика</w:t>
            </w:r>
          </w:p>
        </w:tc>
      </w:tr>
      <w:tr w:rsidR="00182B60" w:rsidRPr="004633AB" w:rsidTr="004633A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931"/>
      </w:tblGrid>
      <w:tr w:rsidR="00182B60" w:rsidRPr="004633AB" w:rsidTr="004633AB">
        <w:trPr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Общее количество поступивших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Общее количество учтенных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Общее количество частично учтенных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182B60" w:rsidRPr="004633AB" w:rsidTr="004633AB">
        <w:trPr>
          <w:jc w:val="center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4633AB">
              <w:rPr>
                <w:rFonts w:ascii="Arial" w:hAnsi="Arial" w:cs="Arial"/>
              </w:rPr>
              <w:t>Общее количество неучтенных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60" w:rsidRPr="004633AB" w:rsidRDefault="00182B60" w:rsidP="004633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center"/>
        <w:rPr>
          <w:rFonts w:ascii="Arial" w:hAnsi="Arial" w:cs="Arial"/>
        </w:rPr>
      </w:pP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4"/>
        </w:tabs>
        <w:autoSpaceDE w:val="0"/>
        <w:autoSpaceDN w:val="0"/>
        <w:ind w:firstLine="709"/>
        <w:rPr>
          <w:rFonts w:ascii="Arial" w:hAnsi="Arial" w:cs="Arial"/>
        </w:rPr>
      </w:pPr>
      <w:r w:rsidRPr="004633AB">
        <w:rPr>
          <w:rFonts w:ascii="Arial" w:hAnsi="Arial" w:cs="Arial"/>
        </w:rPr>
        <w:t>Руководитель органа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4"/>
        </w:tabs>
        <w:autoSpaceDE w:val="0"/>
        <w:autoSpaceDN w:val="0"/>
        <w:ind w:firstLine="709"/>
        <w:rPr>
          <w:rFonts w:ascii="Arial" w:hAnsi="Arial" w:cs="Arial"/>
        </w:rPr>
      </w:pPr>
      <w:r w:rsidRPr="004633AB">
        <w:rPr>
          <w:rFonts w:ascii="Arial" w:hAnsi="Arial" w:cs="Arial"/>
        </w:rPr>
        <w:t>(разработчика)                                                                            ________________        ____________________</w:t>
      </w:r>
    </w:p>
    <w:p w:rsidR="00182B60" w:rsidRPr="004633AB" w:rsidRDefault="00182B60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04"/>
        </w:tabs>
        <w:autoSpaceDE w:val="0"/>
        <w:autoSpaceDN w:val="0"/>
        <w:ind w:firstLine="709"/>
        <w:rPr>
          <w:rFonts w:ascii="Arial" w:hAnsi="Arial" w:cs="Arial"/>
        </w:rPr>
      </w:pPr>
      <w:r w:rsidRPr="004633AB">
        <w:rPr>
          <w:rFonts w:ascii="Arial" w:hAnsi="Arial" w:cs="Arial"/>
        </w:rPr>
        <w:t xml:space="preserve">                                                                                                                 Подпись                          Дата</w:t>
      </w:r>
    </w:p>
    <w:p w:rsidR="00A523D2" w:rsidRPr="004633AB" w:rsidRDefault="00A523D2" w:rsidP="00463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9"/>
        <w:jc w:val="right"/>
        <w:outlineLvl w:val="1"/>
        <w:rPr>
          <w:rFonts w:ascii="Arial" w:eastAsia="SimSun" w:hAnsi="Arial" w:cs="Arial"/>
          <w:b/>
          <w:lang w:eastAsia="zh-CN" w:bidi="hi-IN"/>
        </w:rPr>
      </w:pPr>
    </w:p>
    <w:sectPr w:rsidR="00A523D2" w:rsidRPr="004633AB" w:rsidSect="00182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95" w:rsidRDefault="00056995">
      <w:r>
        <w:separator/>
      </w:r>
    </w:p>
  </w:endnote>
  <w:endnote w:type="continuationSeparator" w:id="0">
    <w:p w:rsidR="00056995" w:rsidRDefault="0005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95" w:rsidRDefault="00056995">
      <w:r>
        <w:separator/>
      </w:r>
    </w:p>
  </w:footnote>
  <w:footnote w:type="continuationSeparator" w:id="0">
    <w:p w:rsidR="00056995" w:rsidRDefault="0005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8" w:rsidRDefault="009904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3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262"/>
    <w:rsid w:val="000014E1"/>
    <w:rsid w:val="00011439"/>
    <w:rsid w:val="000152FA"/>
    <w:rsid w:val="0001797C"/>
    <w:rsid w:val="00017D05"/>
    <w:rsid w:val="0002457A"/>
    <w:rsid w:val="00033E94"/>
    <w:rsid w:val="00035574"/>
    <w:rsid w:val="00050B3C"/>
    <w:rsid w:val="00053C53"/>
    <w:rsid w:val="00056995"/>
    <w:rsid w:val="00073208"/>
    <w:rsid w:val="0008742E"/>
    <w:rsid w:val="00093C95"/>
    <w:rsid w:val="000F15FA"/>
    <w:rsid w:val="000F2385"/>
    <w:rsid w:val="0010398D"/>
    <w:rsid w:val="00107D93"/>
    <w:rsid w:val="001261B3"/>
    <w:rsid w:val="001278B9"/>
    <w:rsid w:val="00130E74"/>
    <w:rsid w:val="00134A4C"/>
    <w:rsid w:val="00137317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3837"/>
    <w:rsid w:val="00250ED0"/>
    <w:rsid w:val="00251491"/>
    <w:rsid w:val="0025481B"/>
    <w:rsid w:val="0027550B"/>
    <w:rsid w:val="00276563"/>
    <w:rsid w:val="00284329"/>
    <w:rsid w:val="0028484F"/>
    <w:rsid w:val="0029042B"/>
    <w:rsid w:val="00293064"/>
    <w:rsid w:val="002A6D97"/>
    <w:rsid w:val="002B0E10"/>
    <w:rsid w:val="002B4711"/>
    <w:rsid w:val="002D2F51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6489F"/>
    <w:rsid w:val="003655B6"/>
    <w:rsid w:val="0037094B"/>
    <w:rsid w:val="00372353"/>
    <w:rsid w:val="00375437"/>
    <w:rsid w:val="003773FF"/>
    <w:rsid w:val="00382744"/>
    <w:rsid w:val="00384750"/>
    <w:rsid w:val="00387B86"/>
    <w:rsid w:val="0039548B"/>
    <w:rsid w:val="00396D57"/>
    <w:rsid w:val="003A0697"/>
    <w:rsid w:val="003A15A6"/>
    <w:rsid w:val="003A36D7"/>
    <w:rsid w:val="003B78A7"/>
    <w:rsid w:val="003C3EE3"/>
    <w:rsid w:val="003C5449"/>
    <w:rsid w:val="003D7B5A"/>
    <w:rsid w:val="003F034D"/>
    <w:rsid w:val="00400F6E"/>
    <w:rsid w:val="004168AE"/>
    <w:rsid w:val="00446146"/>
    <w:rsid w:val="00457792"/>
    <w:rsid w:val="004633AB"/>
    <w:rsid w:val="00465BA1"/>
    <w:rsid w:val="00470D6E"/>
    <w:rsid w:val="00473802"/>
    <w:rsid w:val="004832B6"/>
    <w:rsid w:val="004949FE"/>
    <w:rsid w:val="004A297D"/>
    <w:rsid w:val="004C1BB4"/>
    <w:rsid w:val="004C26EE"/>
    <w:rsid w:val="004C6267"/>
    <w:rsid w:val="004D00E7"/>
    <w:rsid w:val="004E4327"/>
    <w:rsid w:val="004E6EA7"/>
    <w:rsid w:val="004F20C3"/>
    <w:rsid w:val="005211F2"/>
    <w:rsid w:val="0052340E"/>
    <w:rsid w:val="005246D5"/>
    <w:rsid w:val="00526A01"/>
    <w:rsid w:val="00532601"/>
    <w:rsid w:val="00535DA9"/>
    <w:rsid w:val="005406D5"/>
    <w:rsid w:val="005512FC"/>
    <w:rsid w:val="00556BCC"/>
    <w:rsid w:val="005622A4"/>
    <w:rsid w:val="005660AD"/>
    <w:rsid w:val="00572284"/>
    <w:rsid w:val="00583CFF"/>
    <w:rsid w:val="0058526A"/>
    <w:rsid w:val="005927E6"/>
    <w:rsid w:val="005B47FC"/>
    <w:rsid w:val="005B4A0C"/>
    <w:rsid w:val="005C3C14"/>
    <w:rsid w:val="005D4633"/>
    <w:rsid w:val="005D7B82"/>
    <w:rsid w:val="005E6CAD"/>
    <w:rsid w:val="005F159E"/>
    <w:rsid w:val="005F28A3"/>
    <w:rsid w:val="005F502F"/>
    <w:rsid w:val="00602E2C"/>
    <w:rsid w:val="0063578A"/>
    <w:rsid w:val="00640379"/>
    <w:rsid w:val="00641B03"/>
    <w:rsid w:val="00644FA2"/>
    <w:rsid w:val="00645BA1"/>
    <w:rsid w:val="006531AC"/>
    <w:rsid w:val="00653249"/>
    <w:rsid w:val="006645FC"/>
    <w:rsid w:val="00665CDF"/>
    <w:rsid w:val="006954CE"/>
    <w:rsid w:val="006A18E9"/>
    <w:rsid w:val="006A22F9"/>
    <w:rsid w:val="006A31C1"/>
    <w:rsid w:val="006A75C1"/>
    <w:rsid w:val="006B0F84"/>
    <w:rsid w:val="006C1DF6"/>
    <w:rsid w:val="006C44D3"/>
    <w:rsid w:val="006D6176"/>
    <w:rsid w:val="006E1B1A"/>
    <w:rsid w:val="006E1C11"/>
    <w:rsid w:val="007011A3"/>
    <w:rsid w:val="00701DE6"/>
    <w:rsid w:val="00701F20"/>
    <w:rsid w:val="00710553"/>
    <w:rsid w:val="00716BE8"/>
    <w:rsid w:val="0073330B"/>
    <w:rsid w:val="00771672"/>
    <w:rsid w:val="00772DB7"/>
    <w:rsid w:val="00775872"/>
    <w:rsid w:val="007765AC"/>
    <w:rsid w:val="00783656"/>
    <w:rsid w:val="00796394"/>
    <w:rsid w:val="007A4919"/>
    <w:rsid w:val="007A7CE7"/>
    <w:rsid w:val="007B1CEF"/>
    <w:rsid w:val="007B30A5"/>
    <w:rsid w:val="007C35AD"/>
    <w:rsid w:val="007C3CAE"/>
    <w:rsid w:val="007C7D41"/>
    <w:rsid w:val="007E0082"/>
    <w:rsid w:val="007E234B"/>
    <w:rsid w:val="007F3D69"/>
    <w:rsid w:val="00806DD3"/>
    <w:rsid w:val="00817E0A"/>
    <w:rsid w:val="008360CE"/>
    <w:rsid w:val="00840BF5"/>
    <w:rsid w:val="00844F82"/>
    <w:rsid w:val="00854BF8"/>
    <w:rsid w:val="00861BA2"/>
    <w:rsid w:val="00867938"/>
    <w:rsid w:val="00874895"/>
    <w:rsid w:val="00877979"/>
    <w:rsid w:val="00886909"/>
    <w:rsid w:val="00894AF5"/>
    <w:rsid w:val="00896390"/>
    <w:rsid w:val="008A12E9"/>
    <w:rsid w:val="008A3FD7"/>
    <w:rsid w:val="008B02C1"/>
    <w:rsid w:val="008B0311"/>
    <w:rsid w:val="008B0C03"/>
    <w:rsid w:val="008C29F0"/>
    <w:rsid w:val="008D013A"/>
    <w:rsid w:val="008D055D"/>
    <w:rsid w:val="008D1C90"/>
    <w:rsid w:val="008D7442"/>
    <w:rsid w:val="008F10EF"/>
    <w:rsid w:val="00904970"/>
    <w:rsid w:val="009121A8"/>
    <w:rsid w:val="00932F10"/>
    <w:rsid w:val="00934443"/>
    <w:rsid w:val="00934AF4"/>
    <w:rsid w:val="009468BC"/>
    <w:rsid w:val="00953DAC"/>
    <w:rsid w:val="00962A5C"/>
    <w:rsid w:val="009676CE"/>
    <w:rsid w:val="00977726"/>
    <w:rsid w:val="00983633"/>
    <w:rsid w:val="009867D2"/>
    <w:rsid w:val="009869E2"/>
    <w:rsid w:val="00986F4C"/>
    <w:rsid w:val="009904B8"/>
    <w:rsid w:val="00997D73"/>
    <w:rsid w:val="009A2193"/>
    <w:rsid w:val="009B3C39"/>
    <w:rsid w:val="009B4FAF"/>
    <w:rsid w:val="009B766C"/>
    <w:rsid w:val="009C23A5"/>
    <w:rsid w:val="009C703F"/>
    <w:rsid w:val="009D3EB6"/>
    <w:rsid w:val="009D6F7A"/>
    <w:rsid w:val="009F2397"/>
    <w:rsid w:val="00A0286A"/>
    <w:rsid w:val="00A03C51"/>
    <w:rsid w:val="00A043E8"/>
    <w:rsid w:val="00A04624"/>
    <w:rsid w:val="00A3075A"/>
    <w:rsid w:val="00A4127F"/>
    <w:rsid w:val="00A41360"/>
    <w:rsid w:val="00A429C2"/>
    <w:rsid w:val="00A5233F"/>
    <w:rsid w:val="00A523D2"/>
    <w:rsid w:val="00A54492"/>
    <w:rsid w:val="00A57FD1"/>
    <w:rsid w:val="00A61E02"/>
    <w:rsid w:val="00A82E37"/>
    <w:rsid w:val="00A8673F"/>
    <w:rsid w:val="00AD5302"/>
    <w:rsid w:val="00AD65B9"/>
    <w:rsid w:val="00AF161B"/>
    <w:rsid w:val="00B036E6"/>
    <w:rsid w:val="00B0577F"/>
    <w:rsid w:val="00B13F73"/>
    <w:rsid w:val="00B20914"/>
    <w:rsid w:val="00B25821"/>
    <w:rsid w:val="00B30E0F"/>
    <w:rsid w:val="00B41DC6"/>
    <w:rsid w:val="00B45975"/>
    <w:rsid w:val="00B6470D"/>
    <w:rsid w:val="00B8178B"/>
    <w:rsid w:val="00B878D2"/>
    <w:rsid w:val="00B938DA"/>
    <w:rsid w:val="00B97930"/>
    <w:rsid w:val="00BA3262"/>
    <w:rsid w:val="00BA764E"/>
    <w:rsid w:val="00BB47DC"/>
    <w:rsid w:val="00BC2171"/>
    <w:rsid w:val="00BD1C5E"/>
    <w:rsid w:val="00BD764E"/>
    <w:rsid w:val="00BE5E5B"/>
    <w:rsid w:val="00C00479"/>
    <w:rsid w:val="00C06ECE"/>
    <w:rsid w:val="00C12363"/>
    <w:rsid w:val="00C1350D"/>
    <w:rsid w:val="00C151A3"/>
    <w:rsid w:val="00C20F83"/>
    <w:rsid w:val="00C21257"/>
    <w:rsid w:val="00C34D28"/>
    <w:rsid w:val="00C43505"/>
    <w:rsid w:val="00C445B2"/>
    <w:rsid w:val="00C468EE"/>
    <w:rsid w:val="00C46EDA"/>
    <w:rsid w:val="00C5455A"/>
    <w:rsid w:val="00C54B8C"/>
    <w:rsid w:val="00C63191"/>
    <w:rsid w:val="00C660AD"/>
    <w:rsid w:val="00C678F9"/>
    <w:rsid w:val="00C73AB2"/>
    <w:rsid w:val="00C7618C"/>
    <w:rsid w:val="00C826D2"/>
    <w:rsid w:val="00CA4635"/>
    <w:rsid w:val="00CA61E9"/>
    <w:rsid w:val="00CB213E"/>
    <w:rsid w:val="00CB33B1"/>
    <w:rsid w:val="00CB604D"/>
    <w:rsid w:val="00CC23DF"/>
    <w:rsid w:val="00CD1941"/>
    <w:rsid w:val="00CD1A81"/>
    <w:rsid w:val="00CE0632"/>
    <w:rsid w:val="00CE4997"/>
    <w:rsid w:val="00CE6E1B"/>
    <w:rsid w:val="00CF1121"/>
    <w:rsid w:val="00CF735B"/>
    <w:rsid w:val="00D00495"/>
    <w:rsid w:val="00D06ACD"/>
    <w:rsid w:val="00D10A04"/>
    <w:rsid w:val="00D13A49"/>
    <w:rsid w:val="00D15EBF"/>
    <w:rsid w:val="00D3224D"/>
    <w:rsid w:val="00D36916"/>
    <w:rsid w:val="00D40657"/>
    <w:rsid w:val="00D448B4"/>
    <w:rsid w:val="00D46D07"/>
    <w:rsid w:val="00D473DF"/>
    <w:rsid w:val="00D535B1"/>
    <w:rsid w:val="00D730EF"/>
    <w:rsid w:val="00D91055"/>
    <w:rsid w:val="00DA11AC"/>
    <w:rsid w:val="00DA259F"/>
    <w:rsid w:val="00DA29D4"/>
    <w:rsid w:val="00DA7E35"/>
    <w:rsid w:val="00DB2262"/>
    <w:rsid w:val="00DC29EF"/>
    <w:rsid w:val="00DD1FFA"/>
    <w:rsid w:val="00DD36F6"/>
    <w:rsid w:val="00DD449E"/>
    <w:rsid w:val="00DD4F9A"/>
    <w:rsid w:val="00DE6905"/>
    <w:rsid w:val="00DE6BD5"/>
    <w:rsid w:val="00DE72A0"/>
    <w:rsid w:val="00DF7278"/>
    <w:rsid w:val="00E02618"/>
    <w:rsid w:val="00E06212"/>
    <w:rsid w:val="00E14F79"/>
    <w:rsid w:val="00E2521F"/>
    <w:rsid w:val="00E41278"/>
    <w:rsid w:val="00E47030"/>
    <w:rsid w:val="00E67510"/>
    <w:rsid w:val="00E70830"/>
    <w:rsid w:val="00E7796D"/>
    <w:rsid w:val="00E90D3B"/>
    <w:rsid w:val="00E93C5D"/>
    <w:rsid w:val="00E96F61"/>
    <w:rsid w:val="00EA11AD"/>
    <w:rsid w:val="00EA11C1"/>
    <w:rsid w:val="00EA72AD"/>
    <w:rsid w:val="00EB073D"/>
    <w:rsid w:val="00EB492A"/>
    <w:rsid w:val="00EB58B9"/>
    <w:rsid w:val="00EC2B31"/>
    <w:rsid w:val="00EC2E40"/>
    <w:rsid w:val="00ED6219"/>
    <w:rsid w:val="00ED6C21"/>
    <w:rsid w:val="00EE5AC6"/>
    <w:rsid w:val="00EF3F74"/>
    <w:rsid w:val="00EF5F93"/>
    <w:rsid w:val="00F00836"/>
    <w:rsid w:val="00F04B14"/>
    <w:rsid w:val="00F04C5E"/>
    <w:rsid w:val="00F271F0"/>
    <w:rsid w:val="00F37F73"/>
    <w:rsid w:val="00F40CDC"/>
    <w:rsid w:val="00F43BF6"/>
    <w:rsid w:val="00F45999"/>
    <w:rsid w:val="00F51763"/>
    <w:rsid w:val="00F67D56"/>
    <w:rsid w:val="00F71D64"/>
    <w:rsid w:val="00F72375"/>
    <w:rsid w:val="00F910DE"/>
    <w:rsid w:val="00F93529"/>
    <w:rsid w:val="00FA3BC7"/>
    <w:rsid w:val="00FB177B"/>
    <w:rsid w:val="00FC0743"/>
    <w:rsid w:val="00FC55A7"/>
    <w:rsid w:val="00FD0D0A"/>
    <w:rsid w:val="00FD1281"/>
    <w:rsid w:val="00FD1C42"/>
    <w:rsid w:val="00FD6ECD"/>
    <w:rsid w:val="00FD7167"/>
    <w:rsid w:val="00FE0CEC"/>
    <w:rsid w:val="00FE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D5302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AD5302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D530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D530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D53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D53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D53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D53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D53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AD53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AD530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D530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D530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D530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D530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D53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D530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D5302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AD530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AD530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5302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AD530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D530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D5302"/>
    <w:rPr>
      <w:i/>
    </w:rPr>
  </w:style>
  <w:style w:type="character" w:customStyle="1" w:styleId="IntenseQuoteChar">
    <w:name w:val="Intense Quote Char"/>
    <w:uiPriority w:val="30"/>
    <w:rsid w:val="00AD5302"/>
    <w:rPr>
      <w:i/>
    </w:rPr>
  </w:style>
  <w:style w:type="character" w:customStyle="1" w:styleId="HeaderChar">
    <w:name w:val="Header Char"/>
    <w:basedOn w:val="a1"/>
    <w:uiPriority w:val="99"/>
    <w:rsid w:val="00AD5302"/>
  </w:style>
  <w:style w:type="character" w:customStyle="1" w:styleId="FooterChar">
    <w:name w:val="Footer Char"/>
    <w:basedOn w:val="a1"/>
    <w:uiPriority w:val="99"/>
    <w:rsid w:val="00AD5302"/>
  </w:style>
  <w:style w:type="character" w:customStyle="1" w:styleId="CaptionChar">
    <w:name w:val="Caption Char"/>
    <w:uiPriority w:val="99"/>
    <w:rsid w:val="00AD5302"/>
  </w:style>
  <w:style w:type="table" w:customStyle="1" w:styleId="TableGridLight">
    <w:name w:val="Table Grid Light"/>
    <w:basedOn w:val="a2"/>
    <w:uiPriority w:val="59"/>
    <w:rsid w:val="00AD530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AD530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rsid w:val="00AD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D530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D5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D5302"/>
    <w:rPr>
      <w:sz w:val="18"/>
    </w:rPr>
  </w:style>
  <w:style w:type="paragraph" w:styleId="11">
    <w:name w:val="toc 1"/>
    <w:basedOn w:val="a"/>
    <w:next w:val="a"/>
    <w:uiPriority w:val="39"/>
    <w:unhideWhenUsed/>
    <w:rsid w:val="00AD5302"/>
    <w:pPr>
      <w:spacing w:after="57"/>
    </w:pPr>
  </w:style>
  <w:style w:type="paragraph" w:styleId="23">
    <w:name w:val="toc 2"/>
    <w:basedOn w:val="a"/>
    <w:next w:val="a"/>
    <w:uiPriority w:val="39"/>
    <w:unhideWhenUsed/>
    <w:rsid w:val="00AD530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D530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D530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D530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D530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D530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D530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D5302"/>
    <w:pPr>
      <w:spacing w:after="57"/>
      <w:ind w:left="2268"/>
    </w:pPr>
  </w:style>
  <w:style w:type="paragraph" w:styleId="a8">
    <w:name w:val="TOC Heading"/>
    <w:uiPriority w:val="39"/>
    <w:unhideWhenUsed/>
    <w:rsid w:val="00AD5302"/>
  </w:style>
  <w:style w:type="paragraph" w:styleId="a9">
    <w:name w:val="Normal (Web)"/>
    <w:basedOn w:val="a"/>
    <w:unhideWhenUsed/>
    <w:rsid w:val="00AD5302"/>
    <w:pPr>
      <w:spacing w:before="100" w:beforeAutospacing="1" w:after="100" w:afterAutospacing="1"/>
    </w:pPr>
  </w:style>
  <w:style w:type="character" w:styleId="aa">
    <w:name w:val="Strong"/>
    <w:basedOn w:val="a1"/>
    <w:qFormat/>
    <w:rsid w:val="00AD5302"/>
    <w:rPr>
      <w:b/>
      <w:bCs/>
    </w:rPr>
  </w:style>
  <w:style w:type="paragraph" w:styleId="ab">
    <w:name w:val="Balloon Text"/>
    <w:basedOn w:val="a"/>
    <w:link w:val="ac"/>
    <w:unhideWhenUsed/>
    <w:rsid w:val="00AD53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D530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AD5302"/>
    <w:pPr>
      <w:ind w:left="720"/>
      <w:contextualSpacing/>
    </w:pPr>
  </w:style>
  <w:style w:type="paragraph" w:customStyle="1" w:styleId="12">
    <w:name w:val="Знак1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AD53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AD5302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AD530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AD5302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AD5302"/>
  </w:style>
  <w:style w:type="character" w:customStyle="1" w:styleId="af2">
    <w:name w:val="Основной текст_"/>
    <w:link w:val="15"/>
    <w:rsid w:val="00AD5302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AD5302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AD53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AD530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AD5302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AD530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AD530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AD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AD53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AD5302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AD5302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AD5302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D530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D530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AD5302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AD530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AD530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AD5302"/>
  </w:style>
  <w:style w:type="paragraph" w:styleId="af6">
    <w:name w:val="footer"/>
    <w:basedOn w:val="a"/>
    <w:link w:val="af7"/>
    <w:unhideWhenUsed/>
    <w:rsid w:val="00AD530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D5302"/>
  </w:style>
  <w:style w:type="paragraph" w:customStyle="1" w:styleId="af8">
    <w:name w:val="Заголовок"/>
    <w:next w:val="a"/>
    <w:rsid w:val="00AD530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AD5302"/>
    <w:rPr>
      <w:rFonts w:cs="Times New Roman"/>
    </w:rPr>
  </w:style>
  <w:style w:type="paragraph" w:customStyle="1" w:styleId="afa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AD5302"/>
  </w:style>
  <w:style w:type="character" w:styleId="afd">
    <w:name w:val="Hyperlink"/>
    <w:unhideWhenUsed/>
    <w:rsid w:val="00AD5302"/>
    <w:rPr>
      <w:color w:val="0000FF"/>
      <w:u w:val="single"/>
    </w:rPr>
  </w:style>
  <w:style w:type="paragraph" w:styleId="a0">
    <w:name w:val="Body Text"/>
    <w:basedOn w:val="a"/>
    <w:link w:val="afe"/>
    <w:unhideWhenUsed/>
    <w:rsid w:val="00AD5302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AD5302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AD5302"/>
    <w:rPr>
      <w:lang w:eastAsia="ar-SA"/>
    </w:rPr>
  </w:style>
  <w:style w:type="character" w:styleId="aff0">
    <w:name w:val="FollowedHyperlink"/>
    <w:unhideWhenUsed/>
    <w:rsid w:val="00AD5302"/>
    <w:rPr>
      <w:color w:val="800080"/>
      <w:u w:val="single"/>
    </w:rPr>
  </w:style>
  <w:style w:type="paragraph" w:customStyle="1" w:styleId="Standard">
    <w:name w:val="Standard"/>
    <w:rsid w:val="00AD53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AD5302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AD530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AD5302"/>
  </w:style>
  <w:style w:type="table" w:customStyle="1" w:styleId="25">
    <w:name w:val="Сетка таблицы2"/>
    <w:basedOn w:val="a2"/>
    <w:next w:val="af3"/>
    <w:rsid w:val="00AD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AD530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AD5302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AD53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AD5302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AD530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AD5302"/>
  </w:style>
  <w:style w:type="character" w:customStyle="1" w:styleId="WW8Num1z0">
    <w:name w:val="WW8Num1z0"/>
    <w:rsid w:val="00AD5302"/>
  </w:style>
  <w:style w:type="character" w:customStyle="1" w:styleId="WW8Num1z1">
    <w:name w:val="WW8Num1z1"/>
    <w:rsid w:val="00AD5302"/>
  </w:style>
  <w:style w:type="character" w:customStyle="1" w:styleId="WW8Num1z2">
    <w:name w:val="WW8Num1z2"/>
    <w:rsid w:val="00AD5302"/>
  </w:style>
  <w:style w:type="character" w:customStyle="1" w:styleId="WW8Num1z3">
    <w:name w:val="WW8Num1z3"/>
    <w:rsid w:val="00AD5302"/>
  </w:style>
  <w:style w:type="character" w:customStyle="1" w:styleId="WW8Num1z4">
    <w:name w:val="WW8Num1z4"/>
    <w:rsid w:val="00AD5302"/>
  </w:style>
  <w:style w:type="character" w:customStyle="1" w:styleId="WW8Num1z5">
    <w:name w:val="WW8Num1z5"/>
    <w:rsid w:val="00AD5302"/>
  </w:style>
  <w:style w:type="character" w:customStyle="1" w:styleId="WW8Num1z6">
    <w:name w:val="WW8Num1z6"/>
    <w:rsid w:val="00AD5302"/>
  </w:style>
  <w:style w:type="character" w:customStyle="1" w:styleId="WW8Num1z7">
    <w:name w:val="WW8Num1z7"/>
    <w:rsid w:val="00AD5302"/>
  </w:style>
  <w:style w:type="character" w:customStyle="1" w:styleId="WW8Num1z8">
    <w:name w:val="WW8Num1z8"/>
    <w:rsid w:val="00AD5302"/>
  </w:style>
  <w:style w:type="character" w:customStyle="1" w:styleId="WW8Num2z0">
    <w:name w:val="WW8Num2z0"/>
    <w:rsid w:val="00AD5302"/>
  </w:style>
  <w:style w:type="character" w:customStyle="1" w:styleId="WW8Num2z1">
    <w:name w:val="WW8Num2z1"/>
    <w:rsid w:val="00AD5302"/>
  </w:style>
  <w:style w:type="character" w:customStyle="1" w:styleId="WW8Num2z2">
    <w:name w:val="WW8Num2z2"/>
    <w:rsid w:val="00AD5302"/>
  </w:style>
  <w:style w:type="character" w:customStyle="1" w:styleId="WW8Num2z3">
    <w:name w:val="WW8Num2z3"/>
    <w:rsid w:val="00AD5302"/>
  </w:style>
  <w:style w:type="character" w:customStyle="1" w:styleId="WW8Num2z4">
    <w:name w:val="WW8Num2z4"/>
    <w:rsid w:val="00AD5302"/>
  </w:style>
  <w:style w:type="character" w:customStyle="1" w:styleId="WW8Num2z5">
    <w:name w:val="WW8Num2z5"/>
    <w:rsid w:val="00AD5302"/>
  </w:style>
  <w:style w:type="character" w:customStyle="1" w:styleId="WW8Num2z6">
    <w:name w:val="WW8Num2z6"/>
    <w:rsid w:val="00AD5302"/>
  </w:style>
  <w:style w:type="character" w:customStyle="1" w:styleId="WW8Num2z7">
    <w:name w:val="WW8Num2z7"/>
    <w:rsid w:val="00AD5302"/>
  </w:style>
  <w:style w:type="character" w:customStyle="1" w:styleId="WW8Num2z8">
    <w:name w:val="WW8Num2z8"/>
    <w:rsid w:val="00AD5302"/>
  </w:style>
  <w:style w:type="character" w:customStyle="1" w:styleId="WW8Num3z0">
    <w:name w:val="WW8Num3z0"/>
    <w:rsid w:val="00AD5302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AD5302"/>
  </w:style>
  <w:style w:type="character" w:customStyle="1" w:styleId="WW8Num4z1">
    <w:name w:val="WW8Num4z1"/>
    <w:rsid w:val="00AD5302"/>
  </w:style>
  <w:style w:type="character" w:customStyle="1" w:styleId="WW8Num4z2">
    <w:name w:val="WW8Num4z2"/>
    <w:rsid w:val="00AD5302"/>
  </w:style>
  <w:style w:type="character" w:customStyle="1" w:styleId="WW8Num4z3">
    <w:name w:val="WW8Num4z3"/>
    <w:rsid w:val="00AD5302"/>
  </w:style>
  <w:style w:type="character" w:customStyle="1" w:styleId="WW8Num4z4">
    <w:name w:val="WW8Num4z4"/>
    <w:rsid w:val="00AD5302"/>
  </w:style>
  <w:style w:type="character" w:customStyle="1" w:styleId="WW8Num4z5">
    <w:name w:val="WW8Num4z5"/>
    <w:rsid w:val="00AD5302"/>
  </w:style>
  <w:style w:type="character" w:customStyle="1" w:styleId="WW8Num4z6">
    <w:name w:val="WW8Num4z6"/>
    <w:rsid w:val="00AD5302"/>
  </w:style>
  <w:style w:type="character" w:customStyle="1" w:styleId="WW8Num4z7">
    <w:name w:val="WW8Num4z7"/>
    <w:rsid w:val="00AD5302"/>
  </w:style>
  <w:style w:type="character" w:customStyle="1" w:styleId="WW8Num4z8">
    <w:name w:val="WW8Num4z8"/>
    <w:rsid w:val="00AD5302"/>
  </w:style>
  <w:style w:type="character" w:customStyle="1" w:styleId="WW8Num5z0">
    <w:name w:val="WW8Num5z0"/>
    <w:rsid w:val="00AD5302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AD5302"/>
  </w:style>
  <w:style w:type="character" w:customStyle="1" w:styleId="WW8Num5z2">
    <w:name w:val="WW8Num5z2"/>
    <w:rsid w:val="00AD5302"/>
  </w:style>
  <w:style w:type="character" w:customStyle="1" w:styleId="WW8Num5z3">
    <w:name w:val="WW8Num5z3"/>
    <w:rsid w:val="00AD5302"/>
  </w:style>
  <w:style w:type="character" w:customStyle="1" w:styleId="WW8Num5z4">
    <w:name w:val="WW8Num5z4"/>
    <w:rsid w:val="00AD5302"/>
  </w:style>
  <w:style w:type="character" w:customStyle="1" w:styleId="WW8Num5z5">
    <w:name w:val="WW8Num5z5"/>
    <w:rsid w:val="00AD5302"/>
  </w:style>
  <w:style w:type="character" w:customStyle="1" w:styleId="WW8Num5z6">
    <w:name w:val="WW8Num5z6"/>
    <w:rsid w:val="00AD5302"/>
  </w:style>
  <w:style w:type="character" w:customStyle="1" w:styleId="WW8Num5z7">
    <w:name w:val="WW8Num5z7"/>
    <w:rsid w:val="00AD5302"/>
  </w:style>
  <w:style w:type="character" w:customStyle="1" w:styleId="WW8Num5z8">
    <w:name w:val="WW8Num5z8"/>
    <w:rsid w:val="00AD5302"/>
  </w:style>
  <w:style w:type="character" w:customStyle="1" w:styleId="WW8Num6z0">
    <w:name w:val="WW8Num6z0"/>
    <w:rsid w:val="00AD5302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AD5302"/>
  </w:style>
  <w:style w:type="character" w:customStyle="1" w:styleId="WW8Num6z2">
    <w:name w:val="WW8Num6z2"/>
    <w:rsid w:val="00AD5302"/>
  </w:style>
  <w:style w:type="character" w:customStyle="1" w:styleId="WW8Num6z3">
    <w:name w:val="WW8Num6z3"/>
    <w:rsid w:val="00AD5302"/>
  </w:style>
  <w:style w:type="character" w:customStyle="1" w:styleId="WW8Num6z4">
    <w:name w:val="WW8Num6z4"/>
    <w:rsid w:val="00AD5302"/>
  </w:style>
  <w:style w:type="character" w:customStyle="1" w:styleId="WW8Num6z5">
    <w:name w:val="WW8Num6z5"/>
    <w:rsid w:val="00AD5302"/>
  </w:style>
  <w:style w:type="character" w:customStyle="1" w:styleId="WW8Num6z6">
    <w:name w:val="WW8Num6z6"/>
    <w:rsid w:val="00AD5302"/>
  </w:style>
  <w:style w:type="character" w:customStyle="1" w:styleId="WW8Num6z7">
    <w:name w:val="WW8Num6z7"/>
    <w:rsid w:val="00AD5302"/>
  </w:style>
  <w:style w:type="character" w:customStyle="1" w:styleId="WW8Num6z8">
    <w:name w:val="WW8Num6z8"/>
    <w:rsid w:val="00AD5302"/>
  </w:style>
  <w:style w:type="character" w:customStyle="1" w:styleId="26">
    <w:name w:val="Основной шрифт абзаца2"/>
    <w:rsid w:val="00AD5302"/>
  </w:style>
  <w:style w:type="character" w:customStyle="1" w:styleId="WW8Num3z1">
    <w:name w:val="WW8Num3z1"/>
    <w:rsid w:val="00AD5302"/>
  </w:style>
  <w:style w:type="character" w:customStyle="1" w:styleId="WW8Num3z2">
    <w:name w:val="WW8Num3z2"/>
    <w:rsid w:val="00AD5302"/>
  </w:style>
  <w:style w:type="character" w:customStyle="1" w:styleId="WW8Num3z3">
    <w:name w:val="WW8Num3z3"/>
    <w:rsid w:val="00AD5302"/>
  </w:style>
  <w:style w:type="character" w:customStyle="1" w:styleId="WW8Num3z4">
    <w:name w:val="WW8Num3z4"/>
    <w:rsid w:val="00AD5302"/>
  </w:style>
  <w:style w:type="character" w:customStyle="1" w:styleId="WW8Num3z5">
    <w:name w:val="WW8Num3z5"/>
    <w:rsid w:val="00AD5302"/>
  </w:style>
  <w:style w:type="character" w:customStyle="1" w:styleId="WW8Num3z6">
    <w:name w:val="WW8Num3z6"/>
    <w:rsid w:val="00AD5302"/>
  </w:style>
  <w:style w:type="character" w:customStyle="1" w:styleId="WW8Num3z7">
    <w:name w:val="WW8Num3z7"/>
    <w:rsid w:val="00AD5302"/>
  </w:style>
  <w:style w:type="character" w:customStyle="1" w:styleId="WW8Num3z8">
    <w:name w:val="WW8Num3z8"/>
    <w:rsid w:val="00AD5302"/>
  </w:style>
  <w:style w:type="character" w:customStyle="1" w:styleId="19">
    <w:name w:val="Основной шрифт абзаца1"/>
    <w:rsid w:val="00AD5302"/>
  </w:style>
  <w:style w:type="character" w:customStyle="1" w:styleId="111">
    <w:name w:val="Знак Знак11"/>
    <w:rsid w:val="00AD5302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AD53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AD5302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AD5302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AD5302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AD5302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AD5302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AD5302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AD5302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AD530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AD5302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AD5302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AD5302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AD5302"/>
    <w:rPr>
      <w:sz w:val="24"/>
      <w:szCs w:val="24"/>
      <w:lang w:val="ru-RU" w:bidi="ar-SA"/>
    </w:rPr>
  </w:style>
  <w:style w:type="character" w:customStyle="1" w:styleId="aff8">
    <w:name w:val="Символ сноски"/>
    <w:rsid w:val="00AD5302"/>
    <w:rPr>
      <w:vertAlign w:val="superscript"/>
    </w:rPr>
  </w:style>
  <w:style w:type="character" w:customStyle="1" w:styleId="FontStyle15">
    <w:name w:val="Font Style15"/>
    <w:rsid w:val="00AD530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AD5302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AD5302"/>
  </w:style>
  <w:style w:type="character" w:customStyle="1" w:styleId="FontStyle12">
    <w:name w:val="Font Style12"/>
    <w:rsid w:val="00AD530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AD5302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AD5302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AD5302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AD5302"/>
  </w:style>
  <w:style w:type="character" w:customStyle="1" w:styleId="1b">
    <w:name w:val="Знак сноски1"/>
    <w:rsid w:val="00AD5302"/>
    <w:rPr>
      <w:vertAlign w:val="superscript"/>
    </w:rPr>
  </w:style>
  <w:style w:type="character" w:customStyle="1" w:styleId="affa">
    <w:name w:val="Символы концевой сноски"/>
    <w:rsid w:val="00AD5302"/>
    <w:rPr>
      <w:vertAlign w:val="superscript"/>
    </w:rPr>
  </w:style>
  <w:style w:type="character" w:customStyle="1" w:styleId="WW-">
    <w:name w:val="WW-Символы концевой сноски"/>
    <w:rsid w:val="00AD5302"/>
  </w:style>
  <w:style w:type="character" w:styleId="affb">
    <w:name w:val="footnote reference"/>
    <w:rsid w:val="00AD5302"/>
    <w:rPr>
      <w:vertAlign w:val="superscript"/>
    </w:rPr>
  </w:style>
  <w:style w:type="character" w:styleId="affc">
    <w:name w:val="endnote reference"/>
    <w:rsid w:val="00AD5302"/>
    <w:rPr>
      <w:vertAlign w:val="superscript"/>
    </w:rPr>
  </w:style>
  <w:style w:type="paragraph" w:styleId="affd">
    <w:name w:val="List"/>
    <w:basedOn w:val="a0"/>
    <w:rsid w:val="00AD5302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AD5302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AD5302"/>
    <w:rPr>
      <w:rFonts w:cs="Mangal"/>
      <w:lang w:eastAsia="zh-CN"/>
    </w:rPr>
  </w:style>
  <w:style w:type="paragraph" w:customStyle="1" w:styleId="1c">
    <w:name w:val="Название объекта1"/>
    <w:basedOn w:val="a"/>
    <w:rsid w:val="00AD5302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AD5302"/>
    <w:rPr>
      <w:rFonts w:cs="Mangal"/>
      <w:lang w:eastAsia="zh-CN"/>
    </w:rPr>
  </w:style>
  <w:style w:type="paragraph" w:styleId="afff">
    <w:name w:val="footnote text"/>
    <w:basedOn w:val="a"/>
    <w:link w:val="afff0"/>
    <w:rsid w:val="00AD5302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AD530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AD5302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AD5302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AD53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D53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AD5302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AD53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AD5302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AD5302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AD5302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AD5302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AD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CD5-1FFF-4E5C-824B-3AE4639A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11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KORNEEVAMA</cp:lastModifiedBy>
  <cp:revision>176</cp:revision>
  <cp:lastPrinted>2020-11-24T11:38:00Z</cp:lastPrinted>
  <dcterms:created xsi:type="dcterms:W3CDTF">2020-08-17T13:28:00Z</dcterms:created>
  <dcterms:modified xsi:type="dcterms:W3CDTF">2020-12-10T13:24:00Z</dcterms:modified>
</cp:coreProperties>
</file>