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21" w:rsidRPr="00853B21" w:rsidRDefault="00853B21" w:rsidP="00853B2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53B21">
        <w:rPr>
          <w:rFonts w:ascii="Arial" w:hAnsi="Arial" w:cs="Arial"/>
          <w:b/>
          <w:bCs/>
          <w:sz w:val="32"/>
          <w:szCs w:val="32"/>
        </w:rPr>
        <w:t>ПРЕДСТАВИТЕЛЬНОЕ СОБРАНИЕ</w:t>
      </w:r>
    </w:p>
    <w:p w:rsidR="00853B21" w:rsidRPr="00853B21" w:rsidRDefault="00853B21" w:rsidP="00853B2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53B21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853B21" w:rsidRPr="00853B21" w:rsidRDefault="00853B21" w:rsidP="00853B21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853B21">
        <w:rPr>
          <w:rFonts w:ascii="Arial" w:hAnsi="Arial" w:cs="Arial"/>
          <w:b/>
          <w:bCs/>
          <w:sz w:val="32"/>
          <w:szCs w:val="32"/>
        </w:rPr>
        <w:t>КУРСКОЙОБЛАСТИ</w:t>
      </w:r>
    </w:p>
    <w:p w:rsidR="00853B21" w:rsidRPr="00853B21" w:rsidRDefault="00853B21" w:rsidP="00853B21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853B21" w:rsidRPr="00853B21" w:rsidRDefault="00853B21" w:rsidP="00853B21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853B21">
        <w:rPr>
          <w:sz w:val="32"/>
          <w:szCs w:val="32"/>
        </w:rPr>
        <w:t>РЕШЕНИЕ</w:t>
      </w:r>
    </w:p>
    <w:p w:rsidR="00853B21" w:rsidRPr="00853B21" w:rsidRDefault="00853B21" w:rsidP="00853B21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853B21">
        <w:rPr>
          <w:sz w:val="32"/>
          <w:szCs w:val="32"/>
        </w:rPr>
        <w:t xml:space="preserve">ОТ «17» НОЯБРЯ 2020 ГОДА № </w:t>
      </w:r>
      <w:r w:rsidRPr="00853B21">
        <w:rPr>
          <w:sz w:val="32"/>
          <w:szCs w:val="32"/>
          <w:lang w:val="en-US"/>
        </w:rPr>
        <w:t>IV</w:t>
      </w:r>
      <w:r w:rsidRPr="00853B21">
        <w:rPr>
          <w:sz w:val="32"/>
          <w:szCs w:val="32"/>
        </w:rPr>
        <w:t>-10/2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3B21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</w:t>
      </w:r>
      <w:r w:rsidRPr="00853B21">
        <w:rPr>
          <w:rFonts w:ascii="Arial" w:hAnsi="Arial" w:cs="Arial"/>
          <w:b/>
          <w:sz w:val="32"/>
          <w:szCs w:val="32"/>
        </w:rPr>
        <w:t xml:space="preserve">муниципального района 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53B21">
        <w:rPr>
          <w:rFonts w:ascii="Arial" w:hAnsi="Arial" w:cs="Arial"/>
          <w:b/>
          <w:sz w:val="32"/>
          <w:szCs w:val="32"/>
        </w:rPr>
        <w:t>«</w:t>
      </w:r>
      <w:proofErr w:type="spellStart"/>
      <w:r w:rsidRPr="00853B21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853B21">
        <w:rPr>
          <w:rFonts w:ascii="Arial" w:hAnsi="Arial" w:cs="Arial"/>
          <w:b/>
          <w:sz w:val="32"/>
          <w:szCs w:val="32"/>
        </w:rPr>
        <w:t xml:space="preserve"> район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32"/>
          <w:szCs w:val="32"/>
        </w:rPr>
      </w:pP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района «</w:t>
      </w:r>
      <w:proofErr w:type="spellStart"/>
      <w:r w:rsidRPr="00853B21">
        <w:rPr>
          <w:rFonts w:ascii="Arial" w:hAnsi="Arial" w:cs="Arial"/>
          <w:sz w:val="24"/>
          <w:szCs w:val="24"/>
        </w:rPr>
        <w:t>Беловский</w:t>
      </w:r>
      <w:proofErr w:type="spellEnd"/>
      <w:r w:rsidRPr="00853B21">
        <w:rPr>
          <w:rFonts w:ascii="Arial" w:hAnsi="Arial" w:cs="Arial"/>
          <w:sz w:val="24"/>
          <w:szCs w:val="24"/>
        </w:rPr>
        <w:t xml:space="preserve"> район» Курской области, Представительное собрание Беловского района Курской области решило: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района «</w:t>
      </w:r>
      <w:proofErr w:type="spellStart"/>
      <w:r w:rsidRPr="00853B21">
        <w:rPr>
          <w:rFonts w:ascii="Arial" w:hAnsi="Arial" w:cs="Arial"/>
          <w:sz w:val="24"/>
          <w:szCs w:val="24"/>
        </w:rPr>
        <w:t>Беловский</w:t>
      </w:r>
      <w:proofErr w:type="spellEnd"/>
      <w:r w:rsidRPr="00853B21">
        <w:rPr>
          <w:rFonts w:ascii="Arial" w:hAnsi="Arial" w:cs="Arial"/>
          <w:sz w:val="24"/>
          <w:szCs w:val="24"/>
        </w:rPr>
        <w:t xml:space="preserve"> района» согласно приложению.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2. Опубликовать данное решение в сети Интернет на официальном сайте муниципального района «</w:t>
      </w:r>
      <w:proofErr w:type="spellStart"/>
      <w:r w:rsidRPr="00853B21">
        <w:rPr>
          <w:rFonts w:ascii="Arial" w:hAnsi="Arial" w:cs="Arial"/>
          <w:sz w:val="24"/>
          <w:szCs w:val="24"/>
        </w:rPr>
        <w:t>Беловский</w:t>
      </w:r>
      <w:proofErr w:type="spellEnd"/>
      <w:r w:rsidRPr="00853B21">
        <w:rPr>
          <w:rFonts w:ascii="Arial" w:hAnsi="Arial" w:cs="Arial"/>
          <w:sz w:val="24"/>
          <w:szCs w:val="24"/>
        </w:rPr>
        <w:t xml:space="preserve"> район» Курской области (</w:t>
      </w:r>
      <w:hyperlink r:id="rId4" w:history="1">
        <w:r w:rsidRPr="00853B2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853B21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853B2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bel</w:t>
        </w:r>
        <w:proofErr w:type="spellEnd"/>
        <w:r w:rsidRPr="00853B21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853B2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853B21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853B21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53B21">
        <w:rPr>
          <w:rFonts w:ascii="Arial" w:hAnsi="Arial" w:cs="Arial"/>
          <w:sz w:val="24"/>
          <w:szCs w:val="24"/>
        </w:rPr>
        <w:t>) и в периодическом печатном издании-бюллетене «Белая».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 в установленном порядке.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И.о.</w:t>
      </w:r>
      <w:r>
        <w:rPr>
          <w:rFonts w:ascii="Arial" w:hAnsi="Arial" w:cs="Arial"/>
          <w:sz w:val="24"/>
          <w:szCs w:val="24"/>
        </w:rPr>
        <w:t xml:space="preserve"> </w:t>
      </w:r>
      <w:r w:rsidRPr="00853B21">
        <w:rPr>
          <w:rFonts w:ascii="Arial" w:hAnsi="Arial" w:cs="Arial"/>
          <w:sz w:val="24"/>
          <w:szCs w:val="24"/>
        </w:rPr>
        <w:t xml:space="preserve">Председателя Представительного Собрания </w:t>
      </w:r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53B21">
        <w:rPr>
          <w:rFonts w:ascii="Arial" w:hAnsi="Arial" w:cs="Arial"/>
          <w:sz w:val="24"/>
          <w:szCs w:val="24"/>
        </w:rPr>
        <w:t xml:space="preserve">               С.П.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21">
        <w:rPr>
          <w:rFonts w:ascii="Arial" w:hAnsi="Arial" w:cs="Arial"/>
          <w:sz w:val="24"/>
          <w:szCs w:val="24"/>
        </w:rPr>
        <w:t>Пигарев</w:t>
      </w:r>
      <w:proofErr w:type="spellEnd"/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 xml:space="preserve"> </w:t>
      </w:r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Глава Беловского района</w:t>
      </w:r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53B21">
        <w:rPr>
          <w:rFonts w:ascii="Arial" w:hAnsi="Arial" w:cs="Arial"/>
          <w:sz w:val="24"/>
          <w:szCs w:val="24"/>
        </w:rPr>
        <w:t xml:space="preserve">области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53B21">
        <w:rPr>
          <w:rFonts w:ascii="Arial" w:hAnsi="Arial" w:cs="Arial"/>
          <w:sz w:val="24"/>
          <w:szCs w:val="24"/>
        </w:rPr>
        <w:t xml:space="preserve">                            Н.В. Волобуев</w:t>
      </w:r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53B21" w:rsidRPr="00853B21" w:rsidRDefault="00853B21" w:rsidP="00853B2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53B21" w:rsidRPr="00853B21" w:rsidRDefault="00853B21" w:rsidP="00853B2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53B21" w:rsidRPr="00853B21" w:rsidRDefault="00853B21" w:rsidP="00853B2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853B21" w:rsidRPr="00853B21" w:rsidRDefault="00853B21" w:rsidP="00853B2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  <w:r w:rsidRPr="00853B2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  <w:r w:rsidRPr="00853B21">
        <w:rPr>
          <w:sz w:val="24"/>
          <w:szCs w:val="24"/>
        </w:rPr>
        <w:t>к решению Представительного Собрания</w:t>
      </w:r>
    </w:p>
    <w:p w:rsidR="00853B21" w:rsidRPr="00853B21" w:rsidRDefault="00853B21" w:rsidP="00853B21">
      <w:pPr>
        <w:pStyle w:val="ConsPlusNormal"/>
        <w:ind w:firstLine="709"/>
        <w:jc w:val="right"/>
        <w:rPr>
          <w:sz w:val="24"/>
          <w:szCs w:val="24"/>
        </w:rPr>
      </w:pPr>
      <w:r w:rsidRPr="00853B21">
        <w:rPr>
          <w:sz w:val="24"/>
          <w:szCs w:val="24"/>
        </w:rPr>
        <w:t>Беловского  ра</w:t>
      </w:r>
      <w:r w:rsidRPr="00853B21">
        <w:rPr>
          <w:sz w:val="24"/>
          <w:szCs w:val="24"/>
        </w:rPr>
        <w:t>й</w:t>
      </w:r>
      <w:r w:rsidRPr="00853B21">
        <w:rPr>
          <w:sz w:val="24"/>
          <w:szCs w:val="24"/>
        </w:rPr>
        <w:t>она Курской области</w:t>
      </w:r>
    </w:p>
    <w:p w:rsidR="00853B21" w:rsidRPr="00853B21" w:rsidRDefault="00853B21" w:rsidP="00853B21">
      <w:pPr>
        <w:pStyle w:val="2"/>
        <w:spacing w:after="0" w:line="240" w:lineRule="auto"/>
        <w:ind w:firstLine="709"/>
        <w:jc w:val="right"/>
        <w:rPr>
          <w:rFonts w:ascii="Arial" w:hAnsi="Arial" w:cs="Arial"/>
        </w:rPr>
      </w:pPr>
      <w:r w:rsidRPr="00853B21">
        <w:rPr>
          <w:rFonts w:ascii="Arial" w:hAnsi="Arial" w:cs="Arial"/>
        </w:rPr>
        <w:t xml:space="preserve">от 17 ноября 2020 г. № </w:t>
      </w:r>
      <w:r w:rsidRPr="00853B21">
        <w:rPr>
          <w:rFonts w:ascii="Arial" w:hAnsi="Arial" w:cs="Arial"/>
          <w:lang w:val="en-US"/>
        </w:rPr>
        <w:t>IV</w:t>
      </w:r>
      <w:r w:rsidRPr="00853B21">
        <w:rPr>
          <w:rFonts w:ascii="Arial" w:hAnsi="Arial" w:cs="Arial"/>
        </w:rPr>
        <w:t>-10/2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53B21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53B21">
        <w:rPr>
          <w:rFonts w:ascii="Arial" w:hAnsi="Arial" w:cs="Arial"/>
          <w:b/>
          <w:bCs/>
          <w:sz w:val="32"/>
          <w:szCs w:val="32"/>
        </w:rPr>
        <w:t xml:space="preserve">о случаях и порядке посещения субъектами общественного контроля органов местного самоуправления, муниципальных организаций на территории </w:t>
      </w:r>
      <w:r w:rsidRPr="00853B21">
        <w:rPr>
          <w:rFonts w:ascii="Arial" w:hAnsi="Arial" w:cs="Arial"/>
          <w:b/>
          <w:sz w:val="32"/>
          <w:szCs w:val="32"/>
        </w:rPr>
        <w:t>муниципального района «</w:t>
      </w:r>
      <w:proofErr w:type="spellStart"/>
      <w:r w:rsidRPr="00853B21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853B21">
        <w:rPr>
          <w:rFonts w:ascii="Arial" w:hAnsi="Arial" w:cs="Arial"/>
          <w:b/>
          <w:sz w:val="32"/>
          <w:szCs w:val="32"/>
        </w:rPr>
        <w:t xml:space="preserve"> район»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 w:rsidRPr="00853B21">
        <w:rPr>
          <w:rFonts w:ascii="Arial" w:hAnsi="Arial" w:cs="Arial"/>
          <w:sz w:val="24"/>
          <w:szCs w:val="24"/>
        </w:rPr>
        <w:t>позднее</w:t>
      </w:r>
      <w:proofErr w:type="gramEnd"/>
      <w:r w:rsidRPr="00853B21">
        <w:rPr>
          <w:rFonts w:ascii="Arial" w:hAnsi="Arial" w:cs="Arial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6. Уведомление о посещении должно содержать следующие сведения: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3B21">
        <w:rPr>
          <w:rFonts w:ascii="Arial" w:hAnsi="Arial" w:cs="Arial"/>
          <w:sz w:val="24"/>
          <w:szCs w:val="24"/>
        </w:rPr>
        <w:t>1) наименование организатора общественной проверки, общественного мониторинга;</w:t>
      </w:r>
      <w:proofErr w:type="gramEnd"/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3B21">
        <w:rPr>
          <w:rFonts w:ascii="Arial" w:hAnsi="Arial" w:cs="Arial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4) цель, задачи посещения;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5) дата и время посещения;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6) правовые основания посещения;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lastRenderedPageBreak/>
        <w:t>7. Орган или организация, получившие уведомление о посещении, обязаны не позднее 5 дней после получения уведомления: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3B21">
        <w:rPr>
          <w:rFonts w:ascii="Arial" w:hAnsi="Arial" w:cs="Arial"/>
          <w:sz w:val="24"/>
          <w:szCs w:val="24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3B21">
        <w:rPr>
          <w:rFonts w:ascii="Arial" w:hAnsi="Arial" w:cs="Arial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853B21" w:rsidRPr="00853B21" w:rsidRDefault="00853B21" w:rsidP="0085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3B21">
        <w:rPr>
          <w:rFonts w:ascii="Arial" w:hAnsi="Arial" w:cs="Arial"/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000000" w:rsidRPr="00853B21" w:rsidRDefault="00853B21" w:rsidP="00853B2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000000" w:rsidRPr="00853B21" w:rsidSect="00853B2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21"/>
    <w:rsid w:val="0085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53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rsid w:val="00853B2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3B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853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53B21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3B2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5917</Characters>
  <Application>Microsoft Office Word</Application>
  <DocSecurity>0</DocSecurity>
  <Lines>49</Lines>
  <Paragraphs>13</Paragraphs>
  <ScaleCrop>false</ScaleCrop>
  <Company>Ivanovo-2012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2020-12-09T17:35:00Z</dcterms:created>
  <dcterms:modified xsi:type="dcterms:W3CDTF">2020-12-09T17:42:00Z</dcterms:modified>
</cp:coreProperties>
</file>