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48" w:rsidRPr="003D4648" w:rsidRDefault="003D4648" w:rsidP="003D4648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0"/>
          <w:szCs w:val="40"/>
          <w:lang w:eastAsia="zh-CN"/>
        </w:rPr>
      </w:pPr>
      <w:r w:rsidRPr="003D4648">
        <w:rPr>
          <w:rFonts w:ascii="Arial" w:eastAsia="Times New Roman" w:hAnsi="Arial" w:cs="Arial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7E6FDC73" wp14:editId="246911CE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D4648">
        <w:rPr>
          <w:rFonts w:ascii="Arial" w:eastAsia="Times New Roman" w:hAnsi="Arial" w:cs="Arial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6DDCC035" wp14:editId="48C6B02F">
            <wp:extent cx="903605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" r="-1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48" w:rsidRPr="003D4648" w:rsidRDefault="003D4648" w:rsidP="003D4648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0"/>
          <w:szCs w:val="40"/>
          <w:lang w:eastAsia="zh-CN"/>
        </w:rPr>
      </w:pPr>
    </w:p>
    <w:p w:rsidR="003D4648" w:rsidRPr="003D4648" w:rsidRDefault="003D4648" w:rsidP="003D4648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/>
        </w:rPr>
      </w:pPr>
      <w:r w:rsidRPr="003D4648">
        <w:rPr>
          <w:rFonts w:ascii="Arial" w:eastAsia="Times New Roman" w:hAnsi="Arial" w:cs="Arial"/>
          <w:b/>
          <w:kern w:val="2"/>
          <w:sz w:val="32"/>
          <w:szCs w:val="32"/>
          <w:lang w:eastAsia="zh-CN"/>
        </w:rPr>
        <w:t>АДМИНИСТРАЦИЯ</w:t>
      </w: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3D4648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БЕЛОВСКОГО РАЙОНА</w:t>
      </w: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3D4648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КУРСКОЙ ОБЛАСТИ</w:t>
      </w: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3D4648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ПОСТАНОВЛЕНИЕ</w:t>
      </w:r>
    </w:p>
    <w:p w:rsidR="003D4648" w:rsidRPr="003D4648" w:rsidRDefault="002261F0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28"/>
          <w:lang w:eastAsia="zh-CN" w:bidi="hi-IN"/>
        </w:rPr>
      </w:pPr>
      <w:r>
        <w:rPr>
          <w:rFonts w:ascii="Arial" w:eastAsia="Liberation Serif" w:hAnsi="Arial" w:cs="Arial"/>
          <w:b/>
          <w:kern w:val="2"/>
          <w:sz w:val="32"/>
          <w:szCs w:val="28"/>
          <w:lang w:eastAsia="zh-CN" w:bidi="hi-IN"/>
        </w:rPr>
        <w:t>от 07</w:t>
      </w:r>
      <w:r>
        <w:rPr>
          <w:rFonts w:ascii="Arial" w:eastAsia="SimSun" w:hAnsi="Arial" w:cs="Arial"/>
          <w:b/>
          <w:kern w:val="2"/>
          <w:sz w:val="32"/>
          <w:szCs w:val="28"/>
          <w:lang w:eastAsia="zh-CN" w:bidi="hi-IN"/>
        </w:rPr>
        <w:t>.04.2020 г. № 327</w:t>
      </w:r>
    </w:p>
    <w:p w:rsidR="003D4648" w:rsidRDefault="003D4648" w:rsidP="003D4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61F0" w:rsidRDefault="002261F0" w:rsidP="003D464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2261F0">
        <w:rPr>
          <w:rFonts w:ascii="Arial" w:eastAsia="Times New Roman" w:hAnsi="Arial" w:cs="Arial"/>
          <w:b/>
          <w:sz w:val="32"/>
          <w:szCs w:val="28"/>
          <w:lang w:eastAsia="ru-RU"/>
        </w:rPr>
        <w:t>О внесении изменений в постановление Администрации Беловского района Курской области</w:t>
      </w:r>
      <w:r w:rsidRPr="002261F0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от 30.10.2019 года</w:t>
      </w:r>
      <w:r w:rsidRPr="002261F0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№ 817 «Об утверждении муниципальной программы «Развитие образования в Беловском районе Курской области»</w:t>
      </w:r>
    </w:p>
    <w:p w:rsidR="002261F0" w:rsidRDefault="002261F0" w:rsidP="003D464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:rsidR="002261F0" w:rsidRDefault="002261F0" w:rsidP="002261F0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2261F0">
        <w:rPr>
          <w:rFonts w:ascii="Arial" w:eastAsia="Times New Roman" w:hAnsi="Arial" w:cs="Arial"/>
          <w:sz w:val="24"/>
          <w:szCs w:val="28"/>
          <w:lang w:eastAsia="ru-RU"/>
        </w:rPr>
        <w:t xml:space="preserve">На основании письма комитета образования и науки Курской области  от 03.04.2020 г. № 04.1-07-07/4225 в целях выполнения протокольного решения оперативного совещания у Губернатора Курской области </w:t>
      </w:r>
      <w:proofErr w:type="spellStart"/>
      <w:r w:rsidRPr="002261F0">
        <w:rPr>
          <w:rFonts w:ascii="Arial" w:eastAsia="Times New Roman" w:hAnsi="Arial" w:cs="Arial"/>
          <w:sz w:val="24"/>
          <w:szCs w:val="28"/>
          <w:lang w:eastAsia="ru-RU"/>
        </w:rPr>
        <w:t>Р.В.Старовойта</w:t>
      </w:r>
      <w:proofErr w:type="spellEnd"/>
      <w:r w:rsidRPr="002261F0">
        <w:rPr>
          <w:rFonts w:ascii="Arial" w:eastAsia="Times New Roman" w:hAnsi="Arial" w:cs="Arial"/>
          <w:sz w:val="24"/>
          <w:szCs w:val="28"/>
          <w:lang w:eastAsia="ru-RU"/>
        </w:rPr>
        <w:t xml:space="preserve"> от 30.03.2020 г. № ПР-32,</w:t>
      </w:r>
      <w:r w:rsidRPr="002261F0">
        <w:rPr>
          <w:rFonts w:ascii="Arial" w:eastAsia="Times New Roman" w:hAnsi="Arial" w:cs="Arial"/>
          <w:sz w:val="24"/>
          <w:szCs w:val="28"/>
          <w:lang w:eastAsia="zh-CN"/>
        </w:rPr>
        <w:t xml:space="preserve"> </w:t>
      </w:r>
      <w:r w:rsidRPr="002261F0">
        <w:rPr>
          <w:rFonts w:ascii="Arial" w:eastAsia="Times New Roman" w:hAnsi="Arial" w:cs="Arial"/>
          <w:sz w:val="24"/>
          <w:szCs w:val="28"/>
          <w:lang w:eastAsia="ru-RU"/>
        </w:rPr>
        <w:t xml:space="preserve">Администрация Беловского района Курской области </w:t>
      </w:r>
      <w:r w:rsidRPr="002261F0">
        <w:rPr>
          <w:rFonts w:ascii="Arial" w:eastAsia="Times New Roman" w:hAnsi="Arial" w:cs="Arial"/>
          <w:b/>
          <w:sz w:val="24"/>
          <w:szCs w:val="28"/>
          <w:lang w:eastAsia="ru-RU"/>
        </w:rPr>
        <w:t>ПОСТАНОВЛЯЕТ:</w:t>
      </w:r>
    </w:p>
    <w:p w:rsidR="002261F0" w:rsidRPr="002261F0" w:rsidRDefault="002261F0" w:rsidP="002261F0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bookmarkStart w:id="0" w:name="_GoBack"/>
      <w:proofErr w:type="gramStart"/>
      <w:r w:rsidRPr="002261F0">
        <w:rPr>
          <w:rFonts w:ascii="Arial" w:eastAsia="Times New Roman" w:hAnsi="Arial" w:cs="Arial"/>
          <w:sz w:val="24"/>
          <w:szCs w:val="28"/>
          <w:lang w:eastAsia="ru-RU"/>
        </w:rPr>
        <w:t>1.В муниципальной программе «Развитие образования в Бел</w:t>
      </w:r>
      <w:r>
        <w:rPr>
          <w:rFonts w:ascii="Arial" w:eastAsia="Times New Roman" w:hAnsi="Arial" w:cs="Arial"/>
          <w:sz w:val="24"/>
          <w:szCs w:val="28"/>
          <w:lang w:eastAsia="ru-RU"/>
        </w:rPr>
        <w:t>овском районе Курской области» по тексту слова</w:t>
      </w:r>
      <w:r w:rsidRPr="002261F0">
        <w:rPr>
          <w:rFonts w:ascii="Arial" w:eastAsia="Times New Roman" w:hAnsi="Arial" w:cs="Arial"/>
          <w:sz w:val="24"/>
          <w:szCs w:val="28"/>
          <w:lang w:eastAsia="ru-RU"/>
        </w:rPr>
        <w:t xml:space="preserve"> « </w:t>
      </w:r>
      <w:r w:rsidRPr="002261F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мероприятия по о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рганизации питания обучающихся </w:t>
      </w:r>
      <w:r w:rsidRPr="002261F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из малоимущих и (или) многодетных семей, а также обучающихся с ограниченными возможностями здоровья в муниципальных общеобразовательных организациях»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изложить</w:t>
      </w:r>
      <w:r w:rsidRPr="002261F0">
        <w:rPr>
          <w:rFonts w:ascii="Arial" w:eastAsia="Times New Roman" w:hAnsi="Arial" w:cs="Arial"/>
          <w:sz w:val="24"/>
          <w:szCs w:val="28"/>
          <w:lang w:eastAsia="ru-RU"/>
        </w:rPr>
        <w:t xml:space="preserve"> в новой редакции  « </w:t>
      </w:r>
      <w:r w:rsidRPr="002261F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мероприятия по 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организации питания обучающихся</w:t>
      </w:r>
      <w:r w:rsidRPr="002261F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из малоимущих и (или) многодетных семей, а также обучающихся с ограниченными возможностями здоровья в муниципальных</w:t>
      </w:r>
      <w:proofErr w:type="gramEnd"/>
      <w:r w:rsidRPr="002261F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proofErr w:type="gramStart"/>
      <w:r w:rsidRPr="002261F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общеобразовательных организациях включают в себя 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компенсацией».</w:t>
      </w:r>
      <w:proofErr w:type="gramEnd"/>
    </w:p>
    <w:bookmarkEnd w:id="0"/>
    <w:p w:rsidR="002261F0" w:rsidRPr="002261F0" w:rsidRDefault="002261F0" w:rsidP="002261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61F0">
        <w:rPr>
          <w:rFonts w:ascii="Arial" w:eastAsia="Times New Roman" w:hAnsi="Arial" w:cs="Arial"/>
          <w:sz w:val="24"/>
          <w:szCs w:val="28"/>
          <w:lang w:eastAsia="ru-RU"/>
        </w:rPr>
        <w:t>2.Целевой индикатор (показатель) 15 Подпрограммы 2 «Развитие дошкольного и общего образования  детей Беловского района» изложить в новой редакции «</w:t>
      </w:r>
      <w:r w:rsidRPr="002261F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доля обучающихся 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</w:t>
      </w:r>
      <w:r w:rsidRPr="002261F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(</w:t>
      </w:r>
      <w:r w:rsidRPr="002261F0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компенсацией), к общей численности указанной категории обучающихся».</w:t>
      </w:r>
    </w:p>
    <w:p w:rsidR="002261F0" w:rsidRPr="002261F0" w:rsidRDefault="002261F0" w:rsidP="002261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61F0">
        <w:rPr>
          <w:rFonts w:ascii="Arial" w:eastAsia="Times New Roman" w:hAnsi="Arial" w:cs="Arial"/>
          <w:sz w:val="24"/>
          <w:szCs w:val="28"/>
          <w:lang w:eastAsia="ru-RU"/>
        </w:rPr>
        <w:t xml:space="preserve">3.Контроль за исполнением настоящего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постановления возложить </w:t>
      </w:r>
      <w:proofErr w:type="gramStart"/>
      <w:r>
        <w:rPr>
          <w:rFonts w:ascii="Arial" w:eastAsia="Times New Roman" w:hAnsi="Arial" w:cs="Arial"/>
          <w:sz w:val="24"/>
          <w:szCs w:val="28"/>
          <w:lang w:eastAsia="ru-RU"/>
        </w:rPr>
        <w:t>на</w:t>
      </w:r>
      <w:proofErr w:type="gramEnd"/>
      <w:r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:rsidR="002261F0" w:rsidRPr="002261F0" w:rsidRDefault="002261F0" w:rsidP="002261F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61F0">
        <w:rPr>
          <w:rFonts w:ascii="Arial" w:eastAsia="Times New Roman" w:hAnsi="Arial" w:cs="Arial"/>
          <w:sz w:val="24"/>
          <w:szCs w:val="28"/>
          <w:lang w:eastAsia="ru-RU"/>
        </w:rPr>
        <w:t>заместителя главы Администрации  Беловског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о района  Курской области </w:t>
      </w:r>
    </w:p>
    <w:p w:rsidR="002261F0" w:rsidRPr="002261F0" w:rsidRDefault="002261F0" w:rsidP="002261F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r w:rsidRPr="002261F0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А.М.Ярыгина</w:t>
      </w:r>
      <w:proofErr w:type="spellEnd"/>
      <w:r w:rsidRPr="002261F0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2261F0" w:rsidRPr="002261F0" w:rsidRDefault="002261F0" w:rsidP="002261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61F0">
        <w:rPr>
          <w:rFonts w:ascii="Arial" w:eastAsia="Times New Roman" w:hAnsi="Arial" w:cs="Arial"/>
          <w:sz w:val="24"/>
          <w:szCs w:val="28"/>
          <w:lang w:eastAsia="ru-RU"/>
        </w:rPr>
        <w:t xml:space="preserve">4.Постановление вступает в силу со дня его подписания и распространяется на </w:t>
      </w:r>
      <w:r w:rsidRPr="002261F0">
        <w:rPr>
          <w:rFonts w:ascii="Arial" w:eastAsia="Times New Roman" w:hAnsi="Arial" w:cs="Arial"/>
          <w:sz w:val="24"/>
          <w:szCs w:val="28"/>
          <w:lang w:eastAsia="ru-RU"/>
        </w:rPr>
        <w:t>правоотношения,</w:t>
      </w:r>
      <w:r w:rsidRPr="002261F0">
        <w:rPr>
          <w:rFonts w:ascii="Arial" w:eastAsia="Times New Roman" w:hAnsi="Arial" w:cs="Arial"/>
          <w:sz w:val="24"/>
          <w:szCs w:val="28"/>
          <w:lang w:eastAsia="ru-RU"/>
        </w:rPr>
        <w:t xml:space="preserve"> возникшие с 6 апреля 2020 года.</w:t>
      </w:r>
    </w:p>
    <w:p w:rsidR="002261F0" w:rsidRPr="002261F0" w:rsidRDefault="002261F0" w:rsidP="002261F0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261F0" w:rsidRPr="002261F0" w:rsidRDefault="002261F0" w:rsidP="002261F0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261F0" w:rsidRPr="002261F0" w:rsidRDefault="002261F0" w:rsidP="002261F0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61F0">
        <w:rPr>
          <w:rFonts w:ascii="Arial" w:eastAsia="Times New Roman" w:hAnsi="Arial" w:cs="Arial"/>
          <w:sz w:val="24"/>
          <w:szCs w:val="28"/>
          <w:lang w:eastAsia="ru-RU"/>
        </w:rPr>
        <w:t xml:space="preserve">Глава Беловского района </w:t>
      </w:r>
    </w:p>
    <w:p w:rsidR="002261F0" w:rsidRDefault="002261F0" w:rsidP="002261F0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261F0">
        <w:rPr>
          <w:rFonts w:ascii="Arial" w:eastAsia="Times New Roman" w:hAnsi="Arial" w:cs="Arial"/>
          <w:sz w:val="24"/>
          <w:szCs w:val="28"/>
          <w:lang w:eastAsia="ru-RU"/>
        </w:rPr>
        <w:t xml:space="preserve">Курской области                                                           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Н. В. Волобуев</w:t>
      </w:r>
    </w:p>
    <w:p w:rsidR="002261F0" w:rsidRDefault="002261F0" w:rsidP="002261F0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261F0" w:rsidRPr="002261F0" w:rsidRDefault="002261F0" w:rsidP="002261F0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sectPr w:rsidR="002261F0" w:rsidRPr="002261F0" w:rsidSect="003D4648">
      <w:pgSz w:w="11906" w:h="16838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48"/>
    <w:rsid w:val="002261F0"/>
    <w:rsid w:val="003D4648"/>
    <w:rsid w:val="00685D33"/>
    <w:rsid w:val="00CE0BC9"/>
    <w:rsid w:val="00E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KORNEEVAMA</dc:creator>
  <cp:lastModifiedBy>KORNEEVAMA</cp:lastModifiedBy>
  <cp:revision>2</cp:revision>
  <dcterms:created xsi:type="dcterms:W3CDTF">2020-05-08T11:05:00Z</dcterms:created>
  <dcterms:modified xsi:type="dcterms:W3CDTF">2020-05-08T11:42:00Z</dcterms:modified>
</cp:coreProperties>
</file>